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09B14" w14:textId="521335EB" w:rsidR="00F53046" w:rsidRDefault="00F53046">
      <w:r>
        <w:t xml:space="preserve">Календарь событийных мероприятий в Жабинковском районе – лето 2025 </w:t>
      </w:r>
    </w:p>
    <w:tbl>
      <w:tblPr>
        <w:tblStyle w:val="a3"/>
        <w:tblW w:w="14938" w:type="dxa"/>
        <w:tblLook w:val="04A0" w:firstRow="1" w:lastRow="0" w:firstColumn="1" w:lastColumn="0" w:noHBand="0" w:noVBand="1"/>
      </w:tblPr>
      <w:tblGrid>
        <w:gridCol w:w="1657"/>
        <w:gridCol w:w="2916"/>
        <w:gridCol w:w="2116"/>
        <w:gridCol w:w="2226"/>
        <w:gridCol w:w="2846"/>
        <w:gridCol w:w="3177"/>
      </w:tblGrid>
      <w:tr w:rsidR="00FA2265" w:rsidRPr="002E2E0C" w14:paraId="3F3E54C4" w14:textId="77777777" w:rsidTr="00FA2265">
        <w:trPr>
          <w:trHeight w:val="845"/>
        </w:trPr>
        <w:tc>
          <w:tcPr>
            <w:tcW w:w="1657" w:type="dxa"/>
          </w:tcPr>
          <w:p w14:paraId="6D28C198" w14:textId="7A4D29F0" w:rsidR="002E2E0C" w:rsidRPr="002E2E0C" w:rsidRDefault="002E2E0C" w:rsidP="002E2E0C">
            <w:pPr>
              <w:jc w:val="center"/>
              <w:rPr>
                <w:sz w:val="24"/>
                <w:szCs w:val="24"/>
              </w:rPr>
            </w:pPr>
            <w:r w:rsidRPr="002E2E0C">
              <w:rPr>
                <w:sz w:val="24"/>
                <w:szCs w:val="24"/>
              </w:rPr>
              <w:t>Сроки проведения</w:t>
            </w:r>
          </w:p>
        </w:tc>
        <w:tc>
          <w:tcPr>
            <w:tcW w:w="2916" w:type="dxa"/>
          </w:tcPr>
          <w:p w14:paraId="4F97D8E2" w14:textId="01943971" w:rsidR="002E2E0C" w:rsidRPr="002E2E0C" w:rsidRDefault="002E2E0C" w:rsidP="002E2E0C">
            <w:pPr>
              <w:jc w:val="center"/>
              <w:rPr>
                <w:sz w:val="24"/>
                <w:szCs w:val="24"/>
              </w:rPr>
            </w:pPr>
            <w:r w:rsidRPr="002E2E0C">
              <w:rPr>
                <w:sz w:val="24"/>
                <w:szCs w:val="24"/>
              </w:rPr>
              <w:t>Название мероприятия</w:t>
            </w:r>
          </w:p>
        </w:tc>
        <w:tc>
          <w:tcPr>
            <w:tcW w:w="2116" w:type="dxa"/>
          </w:tcPr>
          <w:p w14:paraId="0F6828E7" w14:textId="01557021" w:rsidR="002E2E0C" w:rsidRPr="002E2E0C" w:rsidRDefault="002E2E0C" w:rsidP="002E2E0C">
            <w:pPr>
              <w:jc w:val="center"/>
              <w:rPr>
                <w:sz w:val="24"/>
                <w:szCs w:val="24"/>
              </w:rPr>
            </w:pPr>
            <w:r w:rsidRPr="002E2E0C">
              <w:rPr>
                <w:sz w:val="24"/>
                <w:szCs w:val="24"/>
              </w:rPr>
              <w:t>Область/г.Минск</w:t>
            </w:r>
          </w:p>
        </w:tc>
        <w:tc>
          <w:tcPr>
            <w:tcW w:w="2226" w:type="dxa"/>
          </w:tcPr>
          <w:p w14:paraId="29F5CE62" w14:textId="32DDB44A" w:rsidR="002E2E0C" w:rsidRPr="002E2E0C" w:rsidRDefault="002E2E0C" w:rsidP="002E2E0C">
            <w:pPr>
              <w:jc w:val="center"/>
              <w:rPr>
                <w:sz w:val="24"/>
                <w:szCs w:val="24"/>
              </w:rPr>
            </w:pPr>
            <w:r w:rsidRPr="002E2E0C">
              <w:rPr>
                <w:sz w:val="24"/>
                <w:szCs w:val="24"/>
              </w:rPr>
              <w:t>Место проведения (адрес)</w:t>
            </w:r>
          </w:p>
        </w:tc>
        <w:tc>
          <w:tcPr>
            <w:tcW w:w="2846" w:type="dxa"/>
          </w:tcPr>
          <w:p w14:paraId="55FB3C60" w14:textId="1A0CDA21" w:rsidR="002E2E0C" w:rsidRPr="002E2E0C" w:rsidRDefault="002E2E0C" w:rsidP="002E2E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Организация/контактная информация (сайт/сылка на мероприятие, телефон, эл.почта)</w:t>
            </w:r>
          </w:p>
        </w:tc>
        <w:tc>
          <w:tcPr>
            <w:tcW w:w="3177" w:type="dxa"/>
          </w:tcPr>
          <w:p w14:paraId="22480040" w14:textId="3041827C" w:rsidR="002E2E0C" w:rsidRPr="002E2E0C" w:rsidRDefault="002E2E0C" w:rsidP="002E2E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Краткое описание (не более 450 знаков без пробелов)</w:t>
            </w:r>
          </w:p>
        </w:tc>
      </w:tr>
      <w:tr w:rsidR="00FA2265" w:rsidRPr="002E2E0C" w14:paraId="6E64A419" w14:textId="77777777" w:rsidTr="00FA2265">
        <w:trPr>
          <w:trHeight w:val="517"/>
        </w:trPr>
        <w:tc>
          <w:tcPr>
            <w:tcW w:w="1657" w:type="dxa"/>
          </w:tcPr>
          <w:p w14:paraId="03C4FF65" w14:textId="0DAB7907" w:rsidR="002E2E0C" w:rsidRPr="002E2E0C" w:rsidRDefault="00CE308C" w:rsidP="002E2E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916" w:type="dxa"/>
          </w:tcPr>
          <w:p w14:paraId="3786829C" w14:textId="583ED043" w:rsidR="002E2E0C" w:rsidRPr="00CE308C" w:rsidRDefault="00CE308C" w:rsidP="002E2E0C">
            <w:pPr>
              <w:jc w:val="center"/>
              <w:rPr>
                <w:sz w:val="24"/>
                <w:szCs w:val="24"/>
              </w:rPr>
            </w:pPr>
            <w:r w:rsidRPr="00CE308C">
              <w:rPr>
                <w:sz w:val="24"/>
                <w:szCs w:val="24"/>
              </w:rPr>
              <w:t>Первый открытый региональный хореографический фестиваль-конкурс «Танцевальная орбита»</w:t>
            </w:r>
          </w:p>
        </w:tc>
        <w:tc>
          <w:tcPr>
            <w:tcW w:w="2116" w:type="dxa"/>
          </w:tcPr>
          <w:p w14:paraId="3E4D6800" w14:textId="72EA23C1" w:rsidR="002E2E0C" w:rsidRPr="00CE308C" w:rsidRDefault="00CE308C" w:rsidP="002E2E0C">
            <w:pPr>
              <w:jc w:val="center"/>
              <w:rPr>
                <w:sz w:val="24"/>
                <w:szCs w:val="24"/>
              </w:rPr>
            </w:pPr>
            <w:r w:rsidRPr="00CE308C">
              <w:rPr>
                <w:sz w:val="24"/>
                <w:szCs w:val="24"/>
              </w:rPr>
              <w:t>г. Жабинка</w:t>
            </w:r>
          </w:p>
        </w:tc>
        <w:tc>
          <w:tcPr>
            <w:tcW w:w="2226" w:type="dxa"/>
          </w:tcPr>
          <w:p w14:paraId="3A9B8CDC" w14:textId="5C6E4474" w:rsidR="002E2E0C" w:rsidRPr="00CE308C" w:rsidRDefault="00A7733E" w:rsidP="002E2E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CE308C" w:rsidRPr="00CE308C">
              <w:rPr>
                <w:sz w:val="24"/>
                <w:szCs w:val="24"/>
              </w:rPr>
              <w:t xml:space="preserve">ом культуры </w:t>
            </w:r>
          </w:p>
        </w:tc>
        <w:tc>
          <w:tcPr>
            <w:tcW w:w="2846" w:type="dxa"/>
          </w:tcPr>
          <w:p w14:paraId="7C77AAFC" w14:textId="7011870B" w:rsidR="002E2E0C" w:rsidRPr="00CE308C" w:rsidRDefault="00CE308C" w:rsidP="002E2E0C">
            <w:pPr>
              <w:jc w:val="center"/>
              <w:rPr>
                <w:sz w:val="24"/>
                <w:szCs w:val="24"/>
              </w:rPr>
            </w:pPr>
            <w:r w:rsidRPr="00CE308C">
              <w:rPr>
                <w:sz w:val="24"/>
                <w:szCs w:val="24"/>
              </w:rPr>
              <w:t>ГУ «Жабинковская районная централизованная клубная система»</w:t>
            </w:r>
          </w:p>
        </w:tc>
        <w:tc>
          <w:tcPr>
            <w:tcW w:w="3177" w:type="dxa"/>
          </w:tcPr>
          <w:p w14:paraId="15E7884D" w14:textId="20AD4D3D" w:rsidR="002E2E0C" w:rsidRPr="0091045B" w:rsidRDefault="0091045B" w:rsidP="002E2E0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252525"/>
                <w:sz w:val="24"/>
                <w:szCs w:val="24"/>
                <w:shd w:val="clear" w:color="auto" w:fill="FFFFFF"/>
              </w:rPr>
              <w:t>конкурс - и</w:t>
            </w:r>
            <w:r w:rsidRPr="0091045B">
              <w:rPr>
                <w:rFonts w:cs="Times New Roman"/>
                <w:color w:val="252525"/>
                <w:sz w:val="24"/>
                <w:szCs w:val="24"/>
                <w:shd w:val="clear" w:color="auto" w:fill="FFFFFF"/>
              </w:rPr>
              <w:t>спытание своих возможностей, силы характера, способностей и</w:t>
            </w:r>
            <w:r>
              <w:rPr>
                <w:rFonts w:cs="Times New Roman"/>
                <w:color w:val="252525"/>
                <w:sz w:val="24"/>
                <w:szCs w:val="24"/>
                <w:shd w:val="clear" w:color="auto" w:fill="FFFFFF"/>
              </w:rPr>
              <w:t xml:space="preserve"> </w:t>
            </w:r>
            <w:r w:rsidRPr="0091045B">
              <w:rPr>
                <w:rFonts w:cs="Times New Roman"/>
                <w:color w:val="252525"/>
                <w:sz w:val="24"/>
                <w:szCs w:val="24"/>
                <w:shd w:val="clear" w:color="auto" w:fill="FFFFFF"/>
              </w:rPr>
              <w:t>практическая самореализация и самооценка</w:t>
            </w:r>
          </w:p>
        </w:tc>
      </w:tr>
      <w:tr w:rsidR="00FA2265" w:rsidRPr="002E2E0C" w14:paraId="31F341E9" w14:textId="77777777" w:rsidTr="00FA2265">
        <w:trPr>
          <w:trHeight w:val="517"/>
        </w:trPr>
        <w:tc>
          <w:tcPr>
            <w:tcW w:w="1657" w:type="dxa"/>
          </w:tcPr>
          <w:p w14:paraId="4C3B00F7" w14:textId="5B9E0C3D" w:rsidR="00A7733E" w:rsidRDefault="00A7733E" w:rsidP="002E2E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2916" w:type="dxa"/>
          </w:tcPr>
          <w:p w14:paraId="5C3457E4" w14:textId="77777777" w:rsidR="00A7733E" w:rsidRPr="00A7733E" w:rsidRDefault="00A7733E" w:rsidP="00A7733E">
            <w:pPr>
              <w:pStyle w:val="a8"/>
              <w:spacing w:before="10"/>
              <w:ind w:right="5"/>
              <w:jc w:val="center"/>
              <w:rPr>
                <w:i w:val="0"/>
                <w:sz w:val="24"/>
                <w:szCs w:val="24"/>
              </w:rPr>
            </w:pPr>
            <w:r w:rsidRPr="00A7733E">
              <w:rPr>
                <w:i w:val="0"/>
                <w:sz w:val="24"/>
                <w:szCs w:val="24"/>
              </w:rPr>
              <w:t>Районный этап республиканского семейного сельскохозяйственного проекта «Властелин села - 2025»</w:t>
            </w:r>
          </w:p>
          <w:p w14:paraId="0EA0CF43" w14:textId="77777777" w:rsidR="00A7733E" w:rsidRPr="00CE308C" w:rsidRDefault="00A7733E" w:rsidP="002E2E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6" w:type="dxa"/>
          </w:tcPr>
          <w:p w14:paraId="3181FCCD" w14:textId="77777777" w:rsidR="00A7733E" w:rsidRDefault="00A7733E" w:rsidP="002E2E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Жабинковский район, </w:t>
            </w:r>
          </w:p>
          <w:p w14:paraId="4A3BF469" w14:textId="197ED36F" w:rsidR="00A7733E" w:rsidRPr="00CE308C" w:rsidRDefault="00A7733E" w:rsidP="002E2E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аг. Хмелево</w:t>
            </w:r>
          </w:p>
        </w:tc>
        <w:tc>
          <w:tcPr>
            <w:tcW w:w="2226" w:type="dxa"/>
          </w:tcPr>
          <w:p w14:paraId="791C4D63" w14:textId="58657D81" w:rsidR="00A7733E" w:rsidRDefault="00D46B90" w:rsidP="002E2E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территория населенного пункта</w:t>
            </w:r>
          </w:p>
        </w:tc>
        <w:tc>
          <w:tcPr>
            <w:tcW w:w="2846" w:type="dxa"/>
          </w:tcPr>
          <w:p w14:paraId="643D9AE9" w14:textId="77777777" w:rsidR="00A7733E" w:rsidRPr="00A7733E" w:rsidRDefault="00A7733E" w:rsidP="00A7733E">
            <w:pPr>
              <w:spacing w:line="280" w:lineRule="exact"/>
              <w:ind w:right="5"/>
              <w:jc w:val="center"/>
              <w:rPr>
                <w:iCs/>
                <w:sz w:val="24"/>
                <w:szCs w:val="24"/>
              </w:rPr>
            </w:pPr>
            <w:r w:rsidRPr="00A7733E">
              <w:rPr>
                <w:iCs/>
                <w:sz w:val="24"/>
                <w:szCs w:val="24"/>
              </w:rPr>
              <w:t>Сектор культуры, отдел идеологической работы и по делам молодежи райисполкома совместно с заинтересованными, сельисполкомы</w:t>
            </w:r>
          </w:p>
          <w:p w14:paraId="4DD1C8B9" w14:textId="77777777" w:rsidR="00A7733E" w:rsidRPr="00CE308C" w:rsidRDefault="00A7733E" w:rsidP="002E2E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7" w:type="dxa"/>
          </w:tcPr>
          <w:p w14:paraId="040E417E" w14:textId="3D5840DE" w:rsidR="00A7733E" w:rsidRPr="00A967E2" w:rsidRDefault="00FA2265" w:rsidP="002E2E0C">
            <w:pPr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сельскохозяйственный проект, </w:t>
            </w:r>
            <w:r w:rsidRPr="00FA2265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главными задачами которого являются содействие закреплению молодых семей на селе, поднятие престижа сельскохозяйственных профессий, укрепление института семьи, возрождение трудовых династий, популяризация традиций белорусской деревни, формирование здорового образа жизни в молодежной среде</w:t>
            </w:r>
          </w:p>
        </w:tc>
      </w:tr>
      <w:tr w:rsidR="00FA2265" w:rsidRPr="002E2E0C" w14:paraId="43CC3D42" w14:textId="77777777" w:rsidTr="00FA2265">
        <w:trPr>
          <w:trHeight w:val="517"/>
        </w:trPr>
        <w:tc>
          <w:tcPr>
            <w:tcW w:w="1657" w:type="dxa"/>
          </w:tcPr>
          <w:p w14:paraId="421D2D39" w14:textId="5B68A002" w:rsidR="00D46B90" w:rsidRDefault="00D46B90" w:rsidP="00D46B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2916" w:type="dxa"/>
          </w:tcPr>
          <w:p w14:paraId="745CB959" w14:textId="4C74E951" w:rsidR="00D46B90" w:rsidRPr="00D46B90" w:rsidRDefault="00D46B90" w:rsidP="00D46B90">
            <w:pPr>
              <w:pStyle w:val="a8"/>
              <w:spacing w:before="10"/>
              <w:ind w:right="5"/>
              <w:jc w:val="center"/>
              <w:rPr>
                <w:i w:val="0"/>
                <w:iCs w:val="0"/>
                <w:sz w:val="24"/>
                <w:szCs w:val="24"/>
              </w:rPr>
            </w:pPr>
            <w:r w:rsidRPr="00D46B90">
              <w:rPr>
                <w:i w:val="0"/>
                <w:iCs w:val="0"/>
                <w:sz w:val="24"/>
                <w:szCs w:val="24"/>
              </w:rPr>
              <w:t>Участие в ежегодном традиционном празднике в д.Хмелево Жабинковского района «Хмелеуски</w:t>
            </w:r>
            <w:r w:rsidRPr="00D46B90">
              <w:rPr>
                <w:i w:val="0"/>
                <w:iCs w:val="0"/>
                <w:sz w:val="24"/>
                <w:szCs w:val="24"/>
                <w:lang w:val="en-US"/>
              </w:rPr>
              <w:t>i</w:t>
            </w:r>
            <w:r w:rsidRPr="00D46B90">
              <w:rPr>
                <w:i w:val="0"/>
                <w:iCs w:val="0"/>
                <w:sz w:val="24"/>
                <w:szCs w:val="24"/>
              </w:rPr>
              <w:t>е Семух</w:t>
            </w:r>
            <w:r w:rsidRPr="00D46B90">
              <w:rPr>
                <w:i w:val="0"/>
                <w:iCs w:val="0"/>
                <w:sz w:val="24"/>
                <w:szCs w:val="24"/>
                <w:lang w:val="en-US"/>
              </w:rPr>
              <w:t>i</w:t>
            </w:r>
            <w:r w:rsidRPr="00D46B90">
              <w:rPr>
                <w:i w:val="0"/>
                <w:iCs w:val="0"/>
                <w:sz w:val="24"/>
                <w:szCs w:val="24"/>
              </w:rPr>
              <w:t>»</w:t>
            </w:r>
          </w:p>
        </w:tc>
        <w:tc>
          <w:tcPr>
            <w:tcW w:w="2116" w:type="dxa"/>
          </w:tcPr>
          <w:p w14:paraId="71B2ABC4" w14:textId="77777777" w:rsidR="00D46B90" w:rsidRDefault="00D46B90" w:rsidP="00D46B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Жабинковский район, </w:t>
            </w:r>
          </w:p>
          <w:p w14:paraId="243F7CC7" w14:textId="6E7477A9" w:rsidR="00D46B90" w:rsidRDefault="00D46B90" w:rsidP="00D46B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аг. Хмелево</w:t>
            </w:r>
          </w:p>
        </w:tc>
        <w:tc>
          <w:tcPr>
            <w:tcW w:w="2226" w:type="dxa"/>
          </w:tcPr>
          <w:p w14:paraId="32A29212" w14:textId="773862FC" w:rsidR="00D46B90" w:rsidRDefault="00D46B90" w:rsidP="00D46B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территория населенного пункта</w:t>
            </w:r>
          </w:p>
        </w:tc>
        <w:tc>
          <w:tcPr>
            <w:tcW w:w="2846" w:type="dxa"/>
          </w:tcPr>
          <w:p w14:paraId="0E61A5A0" w14:textId="77777777" w:rsidR="00D46B90" w:rsidRPr="00A7733E" w:rsidRDefault="00D46B90" w:rsidP="00D46B90">
            <w:pPr>
              <w:spacing w:line="280" w:lineRule="exact"/>
              <w:ind w:right="5"/>
              <w:jc w:val="center"/>
              <w:rPr>
                <w:iCs/>
                <w:sz w:val="24"/>
                <w:szCs w:val="24"/>
              </w:rPr>
            </w:pPr>
            <w:r w:rsidRPr="00A7733E">
              <w:rPr>
                <w:iCs/>
                <w:sz w:val="24"/>
                <w:szCs w:val="24"/>
              </w:rPr>
              <w:t>Сектор культуры, отдел идеологической работы и по делам молодежи райисполкома совместно с заинтересованными, сельисполкомы</w:t>
            </w:r>
          </w:p>
          <w:p w14:paraId="21CA83B9" w14:textId="77777777" w:rsidR="00D46B90" w:rsidRPr="00A7733E" w:rsidRDefault="00D46B90" w:rsidP="00D46B90">
            <w:pPr>
              <w:spacing w:line="280" w:lineRule="exact"/>
              <w:ind w:right="5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3177" w:type="dxa"/>
          </w:tcPr>
          <w:p w14:paraId="712C191C" w14:textId="51094A7D" w:rsidR="00D46B90" w:rsidRPr="00FA2265" w:rsidRDefault="00FA2265" w:rsidP="00D46B9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A2265">
              <w:rPr>
                <w:rStyle w:val="aa"/>
                <w:rFonts w:cs="Times New Roman"/>
                <w:b w:val="0"/>
                <w:bCs w:val="0"/>
                <w:sz w:val="24"/>
                <w:szCs w:val="24"/>
              </w:rPr>
              <w:lastRenderedPageBreak/>
              <w:t xml:space="preserve">неотъемлемой </w:t>
            </w:r>
            <w:r>
              <w:rPr>
                <w:rStyle w:val="aa"/>
                <w:rFonts w:cs="Times New Roman"/>
                <w:b w:val="0"/>
                <w:bCs w:val="0"/>
                <w:sz w:val="24"/>
                <w:szCs w:val="24"/>
              </w:rPr>
              <w:t xml:space="preserve">частью праздника </w:t>
            </w:r>
            <w:r w:rsidRPr="00FA2265">
              <w:rPr>
                <w:rStyle w:val="aa"/>
                <w:rFonts w:cs="Times New Roman"/>
                <w:b w:val="0"/>
                <w:bCs w:val="0"/>
                <w:sz w:val="24"/>
                <w:szCs w:val="24"/>
              </w:rPr>
              <w:t xml:space="preserve">является уникальный полесский обряд "вождения куста", который воссоздали </w:t>
            </w:r>
            <w:r w:rsidRPr="00FA2265">
              <w:rPr>
                <w:rStyle w:val="aa"/>
                <w:rFonts w:cs="Times New Roman"/>
                <w:b w:val="0"/>
                <w:bCs w:val="0"/>
                <w:sz w:val="24"/>
                <w:szCs w:val="24"/>
              </w:rPr>
              <w:lastRenderedPageBreak/>
              <w:t>местные жители показывают гостям</w:t>
            </w:r>
          </w:p>
        </w:tc>
      </w:tr>
      <w:tr w:rsidR="00456A4D" w:rsidRPr="002E2E0C" w14:paraId="627A5338" w14:textId="77777777" w:rsidTr="00FA2265">
        <w:trPr>
          <w:trHeight w:val="517"/>
        </w:trPr>
        <w:tc>
          <w:tcPr>
            <w:tcW w:w="1657" w:type="dxa"/>
          </w:tcPr>
          <w:p w14:paraId="3EC6A48F" w14:textId="4B869F26" w:rsidR="00456A4D" w:rsidRDefault="000F190E" w:rsidP="00D46B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июнь</w:t>
            </w:r>
          </w:p>
        </w:tc>
        <w:tc>
          <w:tcPr>
            <w:tcW w:w="2916" w:type="dxa"/>
          </w:tcPr>
          <w:p w14:paraId="65A3CB9A" w14:textId="5D9CE2F1" w:rsidR="00456A4D" w:rsidRPr="000F190E" w:rsidRDefault="000F190E" w:rsidP="00D46B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Матчевая встреча по боксу между командами Владимирской области (РФ) и Брестской области (РБ) памяти Героя Советского Союза А.М.Кижеватова</w:t>
            </w:r>
          </w:p>
        </w:tc>
        <w:tc>
          <w:tcPr>
            <w:tcW w:w="2116" w:type="dxa"/>
          </w:tcPr>
          <w:p w14:paraId="57C6C1FD" w14:textId="017A7359" w:rsidR="00456A4D" w:rsidRPr="00CE308C" w:rsidRDefault="000F190E" w:rsidP="00D46B90">
            <w:pPr>
              <w:jc w:val="center"/>
              <w:rPr>
                <w:sz w:val="24"/>
                <w:szCs w:val="24"/>
              </w:rPr>
            </w:pPr>
            <w:r w:rsidRPr="00CE308C">
              <w:rPr>
                <w:sz w:val="24"/>
                <w:szCs w:val="24"/>
              </w:rPr>
              <w:t>г. Жабинка</w:t>
            </w:r>
          </w:p>
        </w:tc>
        <w:tc>
          <w:tcPr>
            <w:tcW w:w="2226" w:type="dxa"/>
          </w:tcPr>
          <w:p w14:paraId="7F0CE817" w14:textId="363ED80C" w:rsidR="00456A4D" w:rsidRDefault="000F190E" w:rsidP="00D46B90">
            <w:pPr>
              <w:jc w:val="center"/>
              <w:rPr>
                <w:sz w:val="24"/>
                <w:szCs w:val="24"/>
              </w:rPr>
            </w:pPr>
            <w:r w:rsidRPr="00CE308C">
              <w:rPr>
                <w:sz w:val="24"/>
                <w:szCs w:val="24"/>
              </w:rPr>
              <w:t>УСУ «ДЮСШ Жабинковского района»</w:t>
            </w:r>
          </w:p>
        </w:tc>
        <w:tc>
          <w:tcPr>
            <w:tcW w:w="2846" w:type="dxa"/>
          </w:tcPr>
          <w:p w14:paraId="3CEE2994" w14:textId="77777777" w:rsidR="000F190E" w:rsidRPr="00CE308C" w:rsidRDefault="000F190E" w:rsidP="000F190E">
            <w:pPr>
              <w:jc w:val="center"/>
              <w:rPr>
                <w:sz w:val="24"/>
                <w:szCs w:val="24"/>
              </w:rPr>
            </w:pPr>
            <w:r w:rsidRPr="00CE308C">
              <w:rPr>
                <w:sz w:val="24"/>
                <w:szCs w:val="24"/>
              </w:rPr>
              <w:t xml:space="preserve">Жабинковский РИК, УСУ «ДЮСШ Жабинковского района», </w:t>
            </w:r>
          </w:p>
          <w:p w14:paraId="17BDF5D3" w14:textId="77777777" w:rsidR="000F190E" w:rsidRPr="00CE308C" w:rsidRDefault="000F190E" w:rsidP="000F190E">
            <w:pPr>
              <w:jc w:val="center"/>
              <w:rPr>
                <w:sz w:val="24"/>
                <w:szCs w:val="24"/>
              </w:rPr>
            </w:pPr>
            <w:r w:rsidRPr="00CE308C">
              <w:rPr>
                <w:sz w:val="24"/>
                <w:szCs w:val="24"/>
              </w:rPr>
              <w:t xml:space="preserve">отдел идеологии, </w:t>
            </w:r>
          </w:p>
          <w:p w14:paraId="2D30AAC0" w14:textId="6D8C5812" w:rsidR="00456A4D" w:rsidRPr="00CE308C" w:rsidRDefault="000F190E" w:rsidP="000F190E">
            <w:pPr>
              <w:jc w:val="center"/>
              <w:rPr>
                <w:sz w:val="24"/>
                <w:szCs w:val="24"/>
              </w:rPr>
            </w:pPr>
            <w:r w:rsidRPr="00CE308C">
              <w:rPr>
                <w:sz w:val="24"/>
                <w:szCs w:val="24"/>
              </w:rPr>
              <w:t>сектор культуры</w:t>
            </w:r>
          </w:p>
        </w:tc>
        <w:tc>
          <w:tcPr>
            <w:tcW w:w="3177" w:type="dxa"/>
          </w:tcPr>
          <w:p w14:paraId="3F134CE9" w14:textId="5E1B3BCE" w:rsidR="00456A4D" w:rsidRDefault="000F190E" w:rsidP="00D46B90">
            <w:pPr>
              <w:jc w:val="center"/>
              <w:rPr>
                <w:rFonts w:ascii="Georgia" w:hAnsi="Georgia"/>
                <w:sz w:val="21"/>
                <w:szCs w:val="21"/>
                <w:shd w:val="clear" w:color="auto" w:fill="FFFFFF"/>
              </w:rPr>
            </w:pPr>
            <w:r w:rsidRPr="000F190E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турнир символизирует 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патриотизм, </w:t>
            </w:r>
            <w:r w:rsidRPr="000F190E">
              <w:rPr>
                <w:rFonts w:cs="Times New Roman"/>
                <w:sz w:val="24"/>
                <w:szCs w:val="24"/>
                <w:shd w:val="clear" w:color="auto" w:fill="FFFFFF"/>
              </w:rPr>
              <w:t>сил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F190E">
              <w:rPr>
                <w:rFonts w:cs="Times New Roman"/>
                <w:sz w:val="24"/>
                <w:szCs w:val="24"/>
                <w:shd w:val="clear" w:color="auto" w:fill="FFFFFF"/>
              </w:rPr>
              <w:t>дух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>а</w:t>
            </w:r>
            <w:r w:rsidRPr="000F190E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и единство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братских народов</w:t>
            </w:r>
          </w:p>
        </w:tc>
      </w:tr>
      <w:tr w:rsidR="00FA2265" w:rsidRPr="002E2E0C" w14:paraId="3E266E97" w14:textId="77777777" w:rsidTr="00FA2265">
        <w:trPr>
          <w:trHeight w:val="517"/>
        </w:trPr>
        <w:tc>
          <w:tcPr>
            <w:tcW w:w="1657" w:type="dxa"/>
          </w:tcPr>
          <w:p w14:paraId="7A0EA3DB" w14:textId="485D0F2F" w:rsidR="00D46B90" w:rsidRPr="002E2E0C" w:rsidRDefault="00456A4D" w:rsidP="00D46B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2916" w:type="dxa"/>
          </w:tcPr>
          <w:p w14:paraId="1EB10132" w14:textId="030BB74E" w:rsidR="00D46B90" w:rsidRPr="00CE308C" w:rsidRDefault="00D46B90" w:rsidP="00D46B90">
            <w:pPr>
              <w:jc w:val="center"/>
              <w:rPr>
                <w:sz w:val="24"/>
                <w:szCs w:val="24"/>
              </w:rPr>
            </w:pPr>
            <w:r w:rsidRPr="00CE308C">
              <w:rPr>
                <w:sz w:val="24"/>
                <w:szCs w:val="24"/>
                <w:lang w:val="en-US"/>
              </w:rPr>
              <w:t>III</w:t>
            </w:r>
            <w:r w:rsidRPr="00CE308C">
              <w:rPr>
                <w:sz w:val="24"/>
                <w:szCs w:val="24"/>
              </w:rPr>
              <w:t xml:space="preserve"> открытый республиканский турнир, посвященный Дню Независимости Республики Беларусь</w:t>
            </w:r>
          </w:p>
        </w:tc>
        <w:tc>
          <w:tcPr>
            <w:tcW w:w="2116" w:type="dxa"/>
          </w:tcPr>
          <w:p w14:paraId="07879FBA" w14:textId="12D80002" w:rsidR="00D46B90" w:rsidRPr="00CE308C" w:rsidRDefault="00D46B90" w:rsidP="00D46B90">
            <w:pPr>
              <w:jc w:val="center"/>
              <w:rPr>
                <w:sz w:val="24"/>
                <w:szCs w:val="24"/>
              </w:rPr>
            </w:pPr>
            <w:r w:rsidRPr="00CE308C">
              <w:rPr>
                <w:sz w:val="24"/>
                <w:szCs w:val="24"/>
              </w:rPr>
              <w:t>г. Жабинка</w:t>
            </w:r>
          </w:p>
        </w:tc>
        <w:tc>
          <w:tcPr>
            <w:tcW w:w="2226" w:type="dxa"/>
          </w:tcPr>
          <w:p w14:paraId="024A06DD" w14:textId="77777777" w:rsidR="00D46B90" w:rsidRDefault="00D46B90" w:rsidP="00D46B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городская площадь</w:t>
            </w:r>
          </w:p>
          <w:p w14:paraId="79075DC3" w14:textId="6CF60C32" w:rsidR="000F190E" w:rsidRPr="00CE308C" w:rsidRDefault="000F190E" w:rsidP="00D46B90">
            <w:pPr>
              <w:jc w:val="center"/>
              <w:rPr>
                <w:sz w:val="24"/>
                <w:szCs w:val="24"/>
              </w:rPr>
            </w:pPr>
            <w:r w:rsidRPr="00CE308C">
              <w:rPr>
                <w:sz w:val="24"/>
                <w:szCs w:val="24"/>
              </w:rPr>
              <w:t>УСУ «ДЮСШ Жабинковского района»</w:t>
            </w:r>
          </w:p>
        </w:tc>
        <w:tc>
          <w:tcPr>
            <w:tcW w:w="2846" w:type="dxa"/>
          </w:tcPr>
          <w:p w14:paraId="153A4472" w14:textId="77777777" w:rsidR="00D46B90" w:rsidRPr="00CE308C" w:rsidRDefault="00D46B90" w:rsidP="00D46B90">
            <w:pPr>
              <w:jc w:val="center"/>
              <w:rPr>
                <w:sz w:val="24"/>
                <w:szCs w:val="24"/>
              </w:rPr>
            </w:pPr>
            <w:r w:rsidRPr="00CE308C">
              <w:rPr>
                <w:sz w:val="24"/>
                <w:szCs w:val="24"/>
              </w:rPr>
              <w:t xml:space="preserve">Жабинковский РИК, УСУ «ДЮСШ Жабинковского района», </w:t>
            </w:r>
          </w:p>
          <w:p w14:paraId="776083DB" w14:textId="77777777" w:rsidR="00D46B90" w:rsidRPr="00CE308C" w:rsidRDefault="00D46B90" w:rsidP="00D46B90">
            <w:pPr>
              <w:jc w:val="center"/>
              <w:rPr>
                <w:sz w:val="24"/>
                <w:szCs w:val="24"/>
              </w:rPr>
            </w:pPr>
            <w:r w:rsidRPr="00CE308C">
              <w:rPr>
                <w:sz w:val="24"/>
                <w:szCs w:val="24"/>
              </w:rPr>
              <w:t xml:space="preserve">отдел идеологии, </w:t>
            </w:r>
          </w:p>
          <w:p w14:paraId="2AA4EEB6" w14:textId="4CAF67F9" w:rsidR="00D46B90" w:rsidRPr="00CE308C" w:rsidRDefault="00D46B90" w:rsidP="00D46B90">
            <w:pPr>
              <w:jc w:val="center"/>
              <w:rPr>
                <w:sz w:val="24"/>
                <w:szCs w:val="24"/>
              </w:rPr>
            </w:pPr>
            <w:r w:rsidRPr="00CE308C">
              <w:rPr>
                <w:sz w:val="24"/>
                <w:szCs w:val="24"/>
              </w:rPr>
              <w:t>сектор культуры</w:t>
            </w:r>
          </w:p>
        </w:tc>
        <w:tc>
          <w:tcPr>
            <w:tcW w:w="3177" w:type="dxa"/>
          </w:tcPr>
          <w:p w14:paraId="1466931D" w14:textId="0342CB99" w:rsidR="00D46B90" w:rsidRPr="000F190E" w:rsidRDefault="00D46B90" w:rsidP="00D46B9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190E">
              <w:rPr>
                <w:rFonts w:cs="Times New Roman"/>
                <w:sz w:val="24"/>
                <w:szCs w:val="24"/>
                <w:shd w:val="clear" w:color="auto" w:fill="FFFFFF"/>
              </w:rPr>
              <w:t>турнир символизирует силу, дух и единство, позволяет сохранить верность своим корням, ценностям и традициям</w:t>
            </w:r>
          </w:p>
        </w:tc>
      </w:tr>
      <w:tr w:rsidR="00FA2265" w:rsidRPr="002E2E0C" w14:paraId="3450385C" w14:textId="77777777" w:rsidTr="00FA2265">
        <w:trPr>
          <w:trHeight w:val="517"/>
        </w:trPr>
        <w:tc>
          <w:tcPr>
            <w:tcW w:w="1657" w:type="dxa"/>
          </w:tcPr>
          <w:p w14:paraId="5546C1E9" w14:textId="6366BB6E" w:rsidR="00D46B90" w:rsidRPr="00A967E2" w:rsidRDefault="00D46B90" w:rsidP="00D46B90">
            <w:pPr>
              <w:jc w:val="center"/>
              <w:rPr>
                <w:sz w:val="24"/>
                <w:szCs w:val="24"/>
              </w:rPr>
            </w:pPr>
            <w:r w:rsidRPr="00A967E2">
              <w:rPr>
                <w:sz w:val="24"/>
                <w:szCs w:val="24"/>
              </w:rPr>
              <w:t>июль</w:t>
            </w:r>
          </w:p>
        </w:tc>
        <w:tc>
          <w:tcPr>
            <w:tcW w:w="2916" w:type="dxa"/>
          </w:tcPr>
          <w:p w14:paraId="1689F844" w14:textId="0BE7649E" w:rsidR="00D46B90" w:rsidRPr="00A967E2" w:rsidRDefault="00D46B90" w:rsidP="00D46B90">
            <w:pPr>
              <w:jc w:val="center"/>
              <w:rPr>
                <w:sz w:val="24"/>
                <w:szCs w:val="24"/>
              </w:rPr>
            </w:pPr>
            <w:r w:rsidRPr="00A967E2">
              <w:rPr>
                <w:sz w:val="24"/>
                <w:szCs w:val="24"/>
              </w:rPr>
              <w:t>Проведение мероприятий (по отдельному плану) в рамках Дня города 85-летия района, 55-ления придания статуса ГОРОДА, 10-летия придания статуса «Города-Спутника» с участием международных делегаций</w:t>
            </w:r>
          </w:p>
        </w:tc>
        <w:tc>
          <w:tcPr>
            <w:tcW w:w="2116" w:type="dxa"/>
          </w:tcPr>
          <w:p w14:paraId="4605FC67" w14:textId="42B96C81" w:rsidR="00D46B90" w:rsidRPr="00A967E2" w:rsidRDefault="00D46B90" w:rsidP="00D46B90">
            <w:pPr>
              <w:jc w:val="center"/>
              <w:rPr>
                <w:sz w:val="24"/>
                <w:szCs w:val="24"/>
              </w:rPr>
            </w:pPr>
            <w:r w:rsidRPr="00A967E2">
              <w:rPr>
                <w:sz w:val="24"/>
                <w:szCs w:val="24"/>
              </w:rPr>
              <w:t>г. Жабинка</w:t>
            </w:r>
          </w:p>
        </w:tc>
        <w:tc>
          <w:tcPr>
            <w:tcW w:w="2226" w:type="dxa"/>
          </w:tcPr>
          <w:p w14:paraId="6EB0E1FE" w14:textId="766CF6EC" w:rsidR="00D46B90" w:rsidRPr="00A967E2" w:rsidRDefault="0091045B" w:rsidP="00D46B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городская площадь</w:t>
            </w:r>
          </w:p>
        </w:tc>
        <w:tc>
          <w:tcPr>
            <w:tcW w:w="2846" w:type="dxa"/>
          </w:tcPr>
          <w:p w14:paraId="51C2CE42" w14:textId="77777777" w:rsidR="00D46B90" w:rsidRPr="00A967E2" w:rsidRDefault="00D46B90" w:rsidP="00D46B90">
            <w:pPr>
              <w:jc w:val="center"/>
              <w:rPr>
                <w:sz w:val="24"/>
                <w:szCs w:val="24"/>
              </w:rPr>
            </w:pPr>
            <w:r w:rsidRPr="00A967E2">
              <w:rPr>
                <w:sz w:val="24"/>
                <w:szCs w:val="24"/>
              </w:rPr>
              <w:t>Сектор культуры, отдел образования, отдел идеологии Жабинковского РИК,</w:t>
            </w:r>
          </w:p>
          <w:p w14:paraId="12DAC0AB" w14:textId="396F9A56" w:rsidR="00D46B90" w:rsidRPr="00A967E2" w:rsidRDefault="00D46B90" w:rsidP="00D46B90">
            <w:pPr>
              <w:jc w:val="center"/>
              <w:rPr>
                <w:sz w:val="24"/>
                <w:szCs w:val="24"/>
              </w:rPr>
            </w:pPr>
            <w:r w:rsidRPr="00A967E2">
              <w:rPr>
                <w:sz w:val="24"/>
                <w:szCs w:val="24"/>
              </w:rPr>
              <w:t>ГУ «Жабинковская районная централизованная клубная система»</w:t>
            </w:r>
          </w:p>
        </w:tc>
        <w:tc>
          <w:tcPr>
            <w:tcW w:w="3177" w:type="dxa"/>
          </w:tcPr>
          <w:p w14:paraId="6D1E091B" w14:textId="2C158F6C" w:rsidR="00D46B90" w:rsidRPr="00FA2265" w:rsidRDefault="00FA2265" w:rsidP="00D46B9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с</w:t>
            </w:r>
            <w:r w:rsidRPr="00FA2265">
              <w:rPr>
                <w:rFonts w:cs="Times New Roman"/>
                <w:color w:val="000000"/>
                <w:sz w:val="24"/>
                <w:szCs w:val="24"/>
              </w:rPr>
              <w:t>озда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ние </w:t>
            </w:r>
            <w:r w:rsidRPr="00FA2265">
              <w:rPr>
                <w:rFonts w:cs="Times New Roman"/>
                <w:color w:val="000000"/>
                <w:sz w:val="24"/>
                <w:szCs w:val="24"/>
              </w:rPr>
              <w:t>атмосферу праздника.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З</w:t>
            </w:r>
            <w:r w:rsidRPr="00FA2265">
              <w:rPr>
                <w:rFonts w:cs="Times New Roman"/>
                <w:color w:val="000000"/>
                <w:sz w:val="24"/>
                <w:szCs w:val="24"/>
              </w:rPr>
              <w:t>рители смогут стать свидетелями удивительных выступлений, а также душевных встреч, которые обогатят как авторов, так и зрителей</w:t>
            </w:r>
          </w:p>
        </w:tc>
      </w:tr>
      <w:tr w:rsidR="00FA2265" w:rsidRPr="002E2E0C" w14:paraId="6C575476" w14:textId="77777777" w:rsidTr="00FA2265">
        <w:trPr>
          <w:trHeight w:val="517"/>
        </w:trPr>
        <w:tc>
          <w:tcPr>
            <w:tcW w:w="1657" w:type="dxa"/>
          </w:tcPr>
          <w:p w14:paraId="048EFC77" w14:textId="6A9526F5" w:rsidR="00D46B90" w:rsidRPr="00D46B90" w:rsidRDefault="0091045B" w:rsidP="00D46B90">
            <w:pPr>
              <w:jc w:val="center"/>
              <w:rPr>
                <w:sz w:val="24"/>
                <w:szCs w:val="24"/>
              </w:rPr>
            </w:pPr>
            <w:r w:rsidRPr="00A967E2">
              <w:rPr>
                <w:sz w:val="24"/>
                <w:szCs w:val="24"/>
              </w:rPr>
              <w:t>июль</w:t>
            </w:r>
          </w:p>
        </w:tc>
        <w:tc>
          <w:tcPr>
            <w:tcW w:w="2916" w:type="dxa"/>
          </w:tcPr>
          <w:p w14:paraId="49A7FB51" w14:textId="3A908FDC" w:rsidR="00D46B90" w:rsidRPr="0091045B" w:rsidRDefault="00D46B90" w:rsidP="0091045B">
            <w:pPr>
              <w:pStyle w:val="5"/>
              <w:spacing w:line="316" w:lineRule="exact"/>
              <w:ind w:left="0" w:right="5"/>
              <w:jc w:val="center"/>
              <w:outlineLvl w:val="4"/>
              <w:rPr>
                <w:sz w:val="24"/>
                <w:szCs w:val="24"/>
              </w:rPr>
            </w:pPr>
            <w:r w:rsidRPr="0091045B">
              <w:rPr>
                <w:sz w:val="24"/>
                <w:szCs w:val="24"/>
              </w:rPr>
              <w:t xml:space="preserve">Фестиваль электронной музыки </w:t>
            </w:r>
            <w:r w:rsidRPr="0091045B">
              <w:rPr>
                <w:rFonts w:ascii="Arial" w:hAnsi="Arial" w:cs="Arial"/>
                <w:sz w:val="24"/>
                <w:szCs w:val="24"/>
              </w:rPr>
              <w:t> </w:t>
            </w:r>
            <w:r w:rsidRPr="0091045B">
              <w:rPr>
                <w:sz w:val="24"/>
                <w:szCs w:val="24"/>
              </w:rPr>
              <w:t>Lotus Music Festival</w:t>
            </w:r>
          </w:p>
          <w:p w14:paraId="7C7808F0" w14:textId="4B9AF900" w:rsidR="00D46B90" w:rsidRPr="0091045B" w:rsidRDefault="00D46B90" w:rsidP="00D46B90">
            <w:pPr>
              <w:pStyle w:val="a8"/>
              <w:spacing w:before="10" w:line="280" w:lineRule="exact"/>
              <w:ind w:left="1701" w:right="5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2116" w:type="dxa"/>
          </w:tcPr>
          <w:p w14:paraId="23FBE9BB" w14:textId="63554E25" w:rsidR="00D46B90" w:rsidRPr="0091045B" w:rsidRDefault="0091045B" w:rsidP="00D46B9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045B">
              <w:rPr>
                <w:rFonts w:ascii="Gilroy" w:hAnsi="Gilroy"/>
                <w:shd w:val="clear" w:color="auto" w:fill="FFFFFF"/>
              </w:rPr>
              <w:t> </w:t>
            </w:r>
            <w:r w:rsidRPr="0091045B">
              <w:rPr>
                <w:rFonts w:cs="Times New Roman"/>
                <w:sz w:val="24"/>
                <w:szCs w:val="24"/>
                <w:shd w:val="clear" w:color="auto" w:fill="FFFFFF"/>
              </w:rPr>
              <w:t>г.Брест, ул. Янки Купалы, 108Д</w:t>
            </w:r>
          </w:p>
        </w:tc>
        <w:tc>
          <w:tcPr>
            <w:tcW w:w="2226" w:type="dxa"/>
          </w:tcPr>
          <w:p w14:paraId="62DFB0DA" w14:textId="77777777" w:rsidR="0091045B" w:rsidRDefault="0091045B" w:rsidP="00D46B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Учебно-развлекательный центр </w:t>
            </w:r>
          </w:p>
          <w:p w14:paraId="12427F3B" w14:textId="588AE0D2" w:rsidR="00D46B90" w:rsidRPr="00D46B90" w:rsidRDefault="0091045B" w:rsidP="00D46B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«Парк полянка»</w:t>
            </w:r>
          </w:p>
        </w:tc>
        <w:tc>
          <w:tcPr>
            <w:tcW w:w="2846" w:type="dxa"/>
          </w:tcPr>
          <w:p w14:paraId="470AD7A6" w14:textId="77777777" w:rsidR="00D46B90" w:rsidRPr="00D46B90" w:rsidRDefault="00D46B90" w:rsidP="00FA2265">
            <w:pPr>
              <w:pStyle w:val="a8"/>
              <w:spacing w:before="10" w:line="280" w:lineRule="exact"/>
              <w:ind w:right="5"/>
              <w:jc w:val="center"/>
              <w:rPr>
                <w:b/>
                <w:i w:val="0"/>
                <w:iCs w:val="0"/>
                <w:sz w:val="24"/>
                <w:szCs w:val="24"/>
              </w:rPr>
            </w:pPr>
            <w:r w:rsidRPr="00D46B90">
              <w:rPr>
                <w:i w:val="0"/>
                <w:iCs w:val="0"/>
                <w:sz w:val="24"/>
                <w:szCs w:val="24"/>
              </w:rPr>
              <w:t>Отдел идеологической работы и по делам молодежи, сектор культуры райисполкома совместно с заинтересованными</w:t>
            </w:r>
          </w:p>
          <w:p w14:paraId="1C17BB2D" w14:textId="6EAE4F00" w:rsidR="00D46B90" w:rsidRPr="00D46B90" w:rsidRDefault="00D46B90" w:rsidP="00D46B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7" w:type="dxa"/>
          </w:tcPr>
          <w:p w14:paraId="55745E6D" w14:textId="5A3497C2" w:rsidR="00D46B90" w:rsidRPr="00F66885" w:rsidRDefault="00FA2265" w:rsidP="00D46B9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66885">
              <w:rPr>
                <w:rFonts w:cs="Times New Roman"/>
                <w:sz w:val="24"/>
                <w:szCs w:val="24"/>
              </w:rPr>
              <w:t>это событие в мире электронной музыки, которое собирает любителей звуковых экспериментов и ярких эмоций</w:t>
            </w:r>
            <w:r w:rsidRPr="00F66885">
              <w:rPr>
                <w:rFonts w:cs="Times New Roman"/>
                <w:sz w:val="24"/>
                <w:szCs w:val="24"/>
                <w:shd w:val="clear" w:color="auto" w:fill="FFFFFF"/>
              </w:rPr>
              <w:t>.</w:t>
            </w:r>
            <w:r w:rsidR="00F66885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Можно погрузиться</w:t>
            </w:r>
            <w:r w:rsidRPr="00F66885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в атмосферу, наполненную завораживающими мелодиями и энергичными </w:t>
            </w:r>
            <w:r w:rsidRPr="00F66885">
              <w:rPr>
                <w:rFonts w:cs="Times New Roman"/>
                <w:sz w:val="24"/>
                <w:szCs w:val="24"/>
                <w:shd w:val="clear" w:color="auto" w:fill="FFFFFF"/>
              </w:rPr>
              <w:lastRenderedPageBreak/>
              <w:t>ритмами, в окружении живописной природы и восхитительных арт-инсталляций</w:t>
            </w:r>
          </w:p>
        </w:tc>
      </w:tr>
      <w:tr w:rsidR="00FA2265" w:rsidRPr="002E2E0C" w14:paraId="57B311DE" w14:textId="77777777" w:rsidTr="00FA2265">
        <w:trPr>
          <w:trHeight w:val="517"/>
        </w:trPr>
        <w:tc>
          <w:tcPr>
            <w:tcW w:w="1657" w:type="dxa"/>
          </w:tcPr>
          <w:p w14:paraId="6D501D0A" w14:textId="10A105FC" w:rsidR="00D46B90" w:rsidRPr="002E2E0C" w:rsidRDefault="00F66885" w:rsidP="00D46B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август</w:t>
            </w:r>
          </w:p>
        </w:tc>
        <w:tc>
          <w:tcPr>
            <w:tcW w:w="2916" w:type="dxa"/>
          </w:tcPr>
          <w:p w14:paraId="218A19A8" w14:textId="7E8B311D" w:rsidR="00F66885" w:rsidRPr="00F66885" w:rsidRDefault="00F66885" w:rsidP="00F66885">
            <w:pPr>
              <w:pStyle w:val="5"/>
              <w:spacing w:line="316" w:lineRule="exact"/>
              <w:ind w:left="0" w:right="5"/>
              <w:jc w:val="center"/>
              <w:outlineLvl w:val="4"/>
              <w:rPr>
                <w:sz w:val="24"/>
                <w:szCs w:val="24"/>
              </w:rPr>
            </w:pPr>
            <w:r w:rsidRPr="00F66885">
              <w:rPr>
                <w:sz w:val="24"/>
                <w:szCs w:val="24"/>
              </w:rPr>
              <w:t>Районный праздник «Дожинки-2025» на базе агрогородка Ленинский</w:t>
            </w:r>
          </w:p>
          <w:p w14:paraId="3576F14F" w14:textId="77777777" w:rsidR="00D46B90" w:rsidRPr="002E2E0C" w:rsidRDefault="00D46B90" w:rsidP="00D46B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6" w:type="dxa"/>
          </w:tcPr>
          <w:p w14:paraId="0FD4F355" w14:textId="77777777" w:rsidR="00F66885" w:rsidRDefault="00F66885" w:rsidP="00D46B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Жабинковский район,  </w:t>
            </w:r>
          </w:p>
          <w:p w14:paraId="2F143419" w14:textId="573B0FAB" w:rsidR="00D46B90" w:rsidRPr="002E2E0C" w:rsidRDefault="00F66885" w:rsidP="00D46B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аг. Ленинский</w:t>
            </w:r>
          </w:p>
        </w:tc>
        <w:tc>
          <w:tcPr>
            <w:tcW w:w="2226" w:type="dxa"/>
          </w:tcPr>
          <w:p w14:paraId="351F791A" w14:textId="14C56578" w:rsidR="00D46B90" w:rsidRPr="002E2E0C" w:rsidRDefault="00F66885" w:rsidP="00D46B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территория населенного пункта</w:t>
            </w:r>
          </w:p>
        </w:tc>
        <w:tc>
          <w:tcPr>
            <w:tcW w:w="2846" w:type="dxa"/>
          </w:tcPr>
          <w:p w14:paraId="42816057" w14:textId="2E7DD7EA" w:rsidR="00F66885" w:rsidRPr="00F66885" w:rsidRDefault="00F66885" w:rsidP="00F66885">
            <w:pPr>
              <w:pStyle w:val="a8"/>
              <w:spacing w:before="10" w:line="280" w:lineRule="exact"/>
              <w:ind w:right="5"/>
              <w:jc w:val="center"/>
              <w:rPr>
                <w:b/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у</w:t>
            </w:r>
            <w:r w:rsidRPr="00F66885">
              <w:rPr>
                <w:i w:val="0"/>
                <w:iCs w:val="0"/>
                <w:sz w:val="24"/>
                <w:szCs w:val="24"/>
              </w:rPr>
              <w:t>правление по сельскому хозяйству и продовольствию, отдел идеологической работы и по делам молодежи, сектор культуры райисполкома совместно с заинтересованными,  райком Белорусского профсоюза работников агропромышленного комплекса (по согласованию), ОАО «Рогознянский» (по согласованию), сельисполкомы</w:t>
            </w:r>
          </w:p>
          <w:p w14:paraId="1375A201" w14:textId="77777777" w:rsidR="00D46B90" w:rsidRPr="002E2E0C" w:rsidRDefault="00D46B90" w:rsidP="00D46B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7" w:type="dxa"/>
          </w:tcPr>
          <w:p w14:paraId="22D4C5C0" w14:textId="3D8E7C56" w:rsidR="00D46B90" w:rsidRPr="00F66885" w:rsidRDefault="00F66885" w:rsidP="00D46B9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1F1F1F"/>
                <w:sz w:val="30"/>
                <w:szCs w:val="30"/>
                <w:shd w:val="clear" w:color="auto" w:fill="FFFFFF"/>
              </w:rPr>
              <w:t> </w:t>
            </w:r>
            <w:r w:rsidRPr="00F66885">
              <w:rPr>
                <w:rFonts w:cs="Times New Roman"/>
                <w:color w:val="040C28"/>
                <w:sz w:val="24"/>
                <w:szCs w:val="24"/>
              </w:rPr>
              <w:t xml:space="preserve">ежегодный «фестиваль-ярмарка тружеников села», </w:t>
            </w:r>
            <w:r>
              <w:rPr>
                <w:rFonts w:cs="Times New Roman"/>
                <w:color w:val="040C28"/>
                <w:sz w:val="24"/>
                <w:szCs w:val="24"/>
              </w:rPr>
              <w:t>н</w:t>
            </w:r>
            <w:r w:rsidRPr="00F66885">
              <w:rPr>
                <w:rFonts w:cs="Times New Roman"/>
                <w:color w:val="1F1F1F"/>
                <w:sz w:val="24"/>
                <w:szCs w:val="24"/>
                <w:shd w:val="clear" w:color="auto" w:fill="FFFFFF"/>
              </w:rPr>
              <w:t xml:space="preserve">а </w:t>
            </w:r>
            <w:r>
              <w:rPr>
                <w:rFonts w:cs="Times New Roman"/>
                <w:color w:val="1F1F1F"/>
                <w:sz w:val="24"/>
                <w:szCs w:val="24"/>
                <w:shd w:val="clear" w:color="auto" w:fill="FFFFFF"/>
              </w:rPr>
              <w:t>котором</w:t>
            </w:r>
            <w:r w:rsidRPr="00F66885">
              <w:rPr>
                <w:rFonts w:cs="Times New Roman"/>
                <w:color w:val="1F1F1F"/>
                <w:sz w:val="24"/>
                <w:szCs w:val="24"/>
                <w:shd w:val="clear" w:color="auto" w:fill="FFFFFF"/>
              </w:rPr>
              <w:t xml:space="preserve"> награждают лучших работников агропромышленного комплекса </w:t>
            </w:r>
            <w:r>
              <w:rPr>
                <w:rFonts w:cs="Times New Roman"/>
                <w:color w:val="1F1F1F"/>
                <w:sz w:val="24"/>
                <w:szCs w:val="24"/>
                <w:shd w:val="clear" w:color="auto" w:fill="FFFFFF"/>
              </w:rPr>
              <w:t>города и района</w:t>
            </w:r>
          </w:p>
        </w:tc>
      </w:tr>
      <w:tr w:rsidR="00F53046" w:rsidRPr="002E2E0C" w14:paraId="37BB643F" w14:textId="77777777" w:rsidTr="00FA2265">
        <w:trPr>
          <w:trHeight w:val="517"/>
        </w:trPr>
        <w:tc>
          <w:tcPr>
            <w:tcW w:w="1657" w:type="dxa"/>
          </w:tcPr>
          <w:p w14:paraId="23986F9D" w14:textId="762DAE85" w:rsidR="00F53046" w:rsidRPr="00ED144E" w:rsidRDefault="00F53046" w:rsidP="00D46B9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D144E">
              <w:rPr>
                <w:rFonts w:cs="Times New Roman"/>
                <w:sz w:val="24"/>
                <w:szCs w:val="24"/>
              </w:rPr>
              <w:t>август</w:t>
            </w:r>
          </w:p>
        </w:tc>
        <w:tc>
          <w:tcPr>
            <w:tcW w:w="2916" w:type="dxa"/>
          </w:tcPr>
          <w:p w14:paraId="29FEAFFB" w14:textId="696BB18F" w:rsidR="00F53046" w:rsidRPr="00ED144E" w:rsidRDefault="00F53046" w:rsidP="00F66885">
            <w:pPr>
              <w:pStyle w:val="5"/>
              <w:spacing w:line="316" w:lineRule="exact"/>
              <w:ind w:left="0" w:right="5"/>
              <w:jc w:val="center"/>
              <w:outlineLvl w:val="4"/>
              <w:rPr>
                <w:sz w:val="24"/>
                <w:szCs w:val="24"/>
              </w:rPr>
            </w:pPr>
            <w:r w:rsidRPr="00ED144E">
              <w:rPr>
                <w:kern w:val="28"/>
                <w:sz w:val="24"/>
                <w:szCs w:val="24"/>
              </w:rPr>
              <w:t>300-лети</w:t>
            </w:r>
            <w:r w:rsidRPr="00ED144E">
              <w:rPr>
                <w:kern w:val="28"/>
                <w:sz w:val="24"/>
                <w:szCs w:val="24"/>
              </w:rPr>
              <w:t>е</w:t>
            </w:r>
            <w:r w:rsidRPr="00ED144E">
              <w:rPr>
                <w:kern w:val="28"/>
                <w:sz w:val="24"/>
                <w:szCs w:val="24"/>
              </w:rPr>
              <w:t xml:space="preserve"> со дня основания </w:t>
            </w:r>
            <w:r w:rsidRPr="00ED144E">
              <w:rPr>
                <w:sz w:val="24"/>
                <w:szCs w:val="24"/>
              </w:rPr>
              <w:t>Хмелевской Свято-Преображенской церкви</w:t>
            </w:r>
          </w:p>
        </w:tc>
        <w:tc>
          <w:tcPr>
            <w:tcW w:w="2116" w:type="dxa"/>
          </w:tcPr>
          <w:p w14:paraId="780F33FA" w14:textId="77777777" w:rsidR="00F53046" w:rsidRPr="00ED144E" w:rsidRDefault="00F53046" w:rsidP="00F5304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D144E">
              <w:rPr>
                <w:rFonts w:cs="Times New Roman"/>
                <w:sz w:val="24"/>
                <w:szCs w:val="24"/>
              </w:rPr>
              <w:t xml:space="preserve">Жабинковский район,  </w:t>
            </w:r>
          </w:p>
          <w:p w14:paraId="2AB1F0C6" w14:textId="4FF4FAEB" w:rsidR="00F53046" w:rsidRPr="00ED144E" w:rsidRDefault="00F53046" w:rsidP="00F5304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D144E">
              <w:rPr>
                <w:rFonts w:cs="Times New Roman"/>
                <w:sz w:val="24"/>
                <w:szCs w:val="24"/>
              </w:rPr>
              <w:t xml:space="preserve">аг. </w:t>
            </w:r>
            <w:r w:rsidRPr="00ED144E">
              <w:rPr>
                <w:rFonts w:cs="Times New Roman"/>
                <w:sz w:val="24"/>
                <w:szCs w:val="24"/>
              </w:rPr>
              <w:t>Хмелево</w:t>
            </w:r>
          </w:p>
        </w:tc>
        <w:tc>
          <w:tcPr>
            <w:tcW w:w="2226" w:type="dxa"/>
          </w:tcPr>
          <w:p w14:paraId="076EA570" w14:textId="1F1E4E44" w:rsidR="00F53046" w:rsidRPr="00ED144E" w:rsidRDefault="00F53046" w:rsidP="00D46B9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D144E">
              <w:rPr>
                <w:rFonts w:cs="Times New Roman"/>
                <w:sz w:val="24"/>
                <w:szCs w:val="24"/>
              </w:rPr>
              <w:t>Хмелевск</w:t>
            </w:r>
            <w:r w:rsidRPr="00ED144E">
              <w:rPr>
                <w:rFonts w:cs="Times New Roman"/>
                <w:sz w:val="24"/>
                <w:szCs w:val="24"/>
              </w:rPr>
              <w:t>ая</w:t>
            </w:r>
            <w:r w:rsidRPr="00ED144E">
              <w:rPr>
                <w:rFonts w:cs="Times New Roman"/>
                <w:sz w:val="24"/>
                <w:szCs w:val="24"/>
              </w:rPr>
              <w:t xml:space="preserve"> Свято-Преображенск</w:t>
            </w:r>
            <w:r w:rsidRPr="00ED144E">
              <w:rPr>
                <w:rFonts w:cs="Times New Roman"/>
                <w:sz w:val="24"/>
                <w:szCs w:val="24"/>
              </w:rPr>
              <w:t>ая</w:t>
            </w:r>
            <w:r w:rsidRPr="00ED144E">
              <w:rPr>
                <w:rFonts w:cs="Times New Roman"/>
                <w:sz w:val="24"/>
                <w:szCs w:val="24"/>
              </w:rPr>
              <w:t xml:space="preserve"> церк</w:t>
            </w:r>
            <w:r w:rsidRPr="00ED144E">
              <w:rPr>
                <w:rFonts w:cs="Times New Roman"/>
                <w:sz w:val="24"/>
                <w:szCs w:val="24"/>
              </w:rPr>
              <w:t>овь</w:t>
            </w:r>
          </w:p>
        </w:tc>
        <w:tc>
          <w:tcPr>
            <w:tcW w:w="2846" w:type="dxa"/>
          </w:tcPr>
          <w:p w14:paraId="4F4D3914" w14:textId="77777777" w:rsidR="00F53046" w:rsidRPr="00ED144E" w:rsidRDefault="00F53046" w:rsidP="00F53046">
            <w:pPr>
              <w:pStyle w:val="a8"/>
              <w:spacing w:before="10" w:line="280" w:lineRule="exact"/>
              <w:ind w:right="5"/>
              <w:jc w:val="center"/>
              <w:rPr>
                <w:b/>
                <w:i w:val="0"/>
                <w:iCs w:val="0"/>
                <w:sz w:val="24"/>
                <w:szCs w:val="24"/>
              </w:rPr>
            </w:pPr>
            <w:r w:rsidRPr="00ED144E">
              <w:rPr>
                <w:i w:val="0"/>
                <w:iCs w:val="0"/>
                <w:sz w:val="24"/>
                <w:szCs w:val="24"/>
              </w:rPr>
              <w:t>Отдел идеологической работы и по делам молодежи, сектор культуры райисполкома совместно с заинтересованными</w:t>
            </w:r>
          </w:p>
          <w:p w14:paraId="3ACD746F" w14:textId="77777777" w:rsidR="00F53046" w:rsidRPr="00ED144E" w:rsidRDefault="00F53046" w:rsidP="00F66885">
            <w:pPr>
              <w:pStyle w:val="a8"/>
              <w:spacing w:before="10" w:line="280" w:lineRule="exact"/>
              <w:ind w:right="5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3177" w:type="dxa"/>
          </w:tcPr>
          <w:p w14:paraId="76F88962" w14:textId="203AC4CA" w:rsidR="00F53046" w:rsidRPr="00ED144E" w:rsidRDefault="00ED144E" w:rsidP="00D46B90">
            <w:pPr>
              <w:jc w:val="center"/>
              <w:rPr>
                <w:rFonts w:cs="Times New Roman"/>
                <w:color w:val="1F1F1F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001D35"/>
                <w:sz w:val="24"/>
                <w:szCs w:val="24"/>
                <w:shd w:val="clear" w:color="auto" w:fill="FFFFFF"/>
              </w:rPr>
              <w:t>п</w:t>
            </w:r>
            <w:r w:rsidRPr="00ED144E">
              <w:rPr>
                <w:rFonts w:cs="Times New Roman"/>
                <w:color w:val="001D35"/>
                <w:sz w:val="24"/>
                <w:szCs w:val="24"/>
                <w:shd w:val="clear" w:color="auto" w:fill="FFFFFF"/>
              </w:rPr>
              <w:t>равославные мероприятия направлены на духовное возрастание верующих, укрепление веры, единение церковной общины и помощь ближним</w:t>
            </w:r>
          </w:p>
        </w:tc>
      </w:tr>
    </w:tbl>
    <w:p w14:paraId="2F11F90D" w14:textId="77777777" w:rsidR="00F12C76" w:rsidRPr="002E2E0C" w:rsidRDefault="00F12C76" w:rsidP="002E2E0C">
      <w:pPr>
        <w:spacing w:after="0"/>
        <w:ind w:firstLine="709"/>
        <w:jc w:val="center"/>
        <w:rPr>
          <w:sz w:val="24"/>
          <w:szCs w:val="24"/>
        </w:rPr>
      </w:pPr>
    </w:p>
    <w:sectPr w:rsidR="00F12C76" w:rsidRPr="002E2E0C" w:rsidSect="002E2E0C">
      <w:headerReference w:type="default" r:id="rId6"/>
      <w:pgSz w:w="16838" w:h="11906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D43AE" w14:textId="77777777" w:rsidR="00B30738" w:rsidRDefault="00B30738" w:rsidP="002E2E0C">
      <w:pPr>
        <w:spacing w:after="0"/>
      </w:pPr>
      <w:r>
        <w:separator/>
      </w:r>
    </w:p>
  </w:endnote>
  <w:endnote w:type="continuationSeparator" w:id="0">
    <w:p w14:paraId="1342F7F0" w14:textId="77777777" w:rsidR="00B30738" w:rsidRDefault="00B30738" w:rsidP="002E2E0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ilroy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8222F" w14:textId="77777777" w:rsidR="00B30738" w:rsidRDefault="00B30738" w:rsidP="002E2E0C">
      <w:pPr>
        <w:spacing w:after="0"/>
      </w:pPr>
      <w:r>
        <w:separator/>
      </w:r>
    </w:p>
  </w:footnote>
  <w:footnote w:type="continuationSeparator" w:id="0">
    <w:p w14:paraId="2652A8E2" w14:textId="77777777" w:rsidR="00B30738" w:rsidRDefault="00B30738" w:rsidP="002E2E0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8F729" w14:textId="7732F050" w:rsidR="002E2E0C" w:rsidRDefault="002E2E0C">
    <w:pPr>
      <w:pStyle w:val="a4"/>
    </w:pPr>
    <w:r>
      <w:t xml:space="preserve">                                                                                                                                                                             </w:t>
    </w:r>
  </w:p>
  <w:p w14:paraId="74AED8C7" w14:textId="77777777" w:rsidR="002E2E0C" w:rsidRDefault="002E2E0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037"/>
    <w:rsid w:val="000D7F4D"/>
    <w:rsid w:val="000F190E"/>
    <w:rsid w:val="002E2E0C"/>
    <w:rsid w:val="00456A4D"/>
    <w:rsid w:val="006C0B77"/>
    <w:rsid w:val="008242FF"/>
    <w:rsid w:val="00870751"/>
    <w:rsid w:val="008B2037"/>
    <w:rsid w:val="0091045B"/>
    <w:rsid w:val="00922C48"/>
    <w:rsid w:val="00A007ED"/>
    <w:rsid w:val="00A7733E"/>
    <w:rsid w:val="00A967E2"/>
    <w:rsid w:val="00B30738"/>
    <w:rsid w:val="00B915B7"/>
    <w:rsid w:val="00CE308C"/>
    <w:rsid w:val="00D46B90"/>
    <w:rsid w:val="00EA59DF"/>
    <w:rsid w:val="00ED144E"/>
    <w:rsid w:val="00EE4070"/>
    <w:rsid w:val="00F12C76"/>
    <w:rsid w:val="00F53046"/>
    <w:rsid w:val="00F66885"/>
    <w:rsid w:val="00FA2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F67A9"/>
  <w15:chartTrackingRefBased/>
  <w15:docId w15:val="{27EA385C-8A85-4794-8441-D6E56628E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5">
    <w:name w:val="heading 5"/>
    <w:basedOn w:val="a"/>
    <w:link w:val="50"/>
    <w:uiPriority w:val="9"/>
    <w:unhideWhenUsed/>
    <w:qFormat/>
    <w:rsid w:val="00D46B90"/>
    <w:pPr>
      <w:widowControl w:val="0"/>
      <w:autoSpaceDE w:val="0"/>
      <w:autoSpaceDN w:val="0"/>
      <w:spacing w:after="0"/>
      <w:ind w:left="123"/>
      <w:jc w:val="both"/>
      <w:outlineLvl w:val="4"/>
    </w:pPr>
    <w:rPr>
      <w:rFonts w:eastAsia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2E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2E0C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2E2E0C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2E2E0C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2E2E0C"/>
    <w:rPr>
      <w:rFonts w:ascii="Times New Roman" w:hAnsi="Times New Roman"/>
      <w:sz w:val="28"/>
    </w:rPr>
  </w:style>
  <w:style w:type="paragraph" w:styleId="a8">
    <w:name w:val="Body Text"/>
    <w:basedOn w:val="a"/>
    <w:link w:val="a9"/>
    <w:uiPriority w:val="1"/>
    <w:qFormat/>
    <w:rsid w:val="00A7733E"/>
    <w:pPr>
      <w:widowControl w:val="0"/>
      <w:autoSpaceDE w:val="0"/>
      <w:autoSpaceDN w:val="0"/>
      <w:spacing w:after="0"/>
      <w:jc w:val="both"/>
    </w:pPr>
    <w:rPr>
      <w:rFonts w:eastAsia="Times New Roman" w:cs="Times New Roman"/>
      <w:i/>
      <w:iCs/>
      <w:sz w:val="30"/>
      <w:szCs w:val="30"/>
    </w:rPr>
  </w:style>
  <w:style w:type="character" w:customStyle="1" w:styleId="a9">
    <w:name w:val="Основной текст Знак"/>
    <w:basedOn w:val="a0"/>
    <w:link w:val="a8"/>
    <w:uiPriority w:val="1"/>
    <w:rsid w:val="00A7733E"/>
    <w:rPr>
      <w:rFonts w:ascii="Times New Roman" w:eastAsia="Times New Roman" w:hAnsi="Times New Roman" w:cs="Times New Roman"/>
      <w:i/>
      <w:iCs/>
      <w:sz w:val="30"/>
      <w:szCs w:val="30"/>
    </w:rPr>
  </w:style>
  <w:style w:type="character" w:customStyle="1" w:styleId="50">
    <w:name w:val="Заголовок 5 Знак"/>
    <w:basedOn w:val="a0"/>
    <w:link w:val="5"/>
    <w:uiPriority w:val="9"/>
    <w:rsid w:val="00D46B90"/>
    <w:rPr>
      <w:rFonts w:ascii="Times New Roman" w:eastAsia="Times New Roman" w:hAnsi="Times New Roman" w:cs="Times New Roman"/>
      <w:sz w:val="30"/>
      <w:szCs w:val="30"/>
    </w:rPr>
  </w:style>
  <w:style w:type="character" w:styleId="aa">
    <w:name w:val="Strong"/>
    <w:basedOn w:val="a0"/>
    <w:uiPriority w:val="22"/>
    <w:qFormat/>
    <w:rsid w:val="00FA2265"/>
    <w:rPr>
      <w:b/>
      <w:bCs/>
    </w:rPr>
  </w:style>
  <w:style w:type="character" w:customStyle="1" w:styleId="uv3um">
    <w:name w:val="uv3um"/>
    <w:basedOn w:val="a0"/>
    <w:rsid w:val="00ED14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2025-04-18T11:17:00Z</cp:lastPrinted>
  <dcterms:created xsi:type="dcterms:W3CDTF">2025-04-18T09:09:00Z</dcterms:created>
  <dcterms:modified xsi:type="dcterms:W3CDTF">2025-07-24T07:53:00Z</dcterms:modified>
</cp:coreProperties>
</file>