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6855"/>
      </w:tblGrid>
      <w:tr w:rsidR="001F0489" w:rsidRPr="001F0489" w:rsidTr="001F0489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1F0489">
            <w:pPr>
              <w:spacing w:after="200" w:line="276" w:lineRule="auto"/>
              <w:ind w:left="90" w:hanging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9E4" w:rsidRPr="00ED39E4">
              <w:rPr>
                <w:rFonts w:ascii="Times New Roman" w:hAnsi="Times New Roman" w:cs="Times New Roman"/>
                <w:b/>
                <w:sz w:val="24"/>
                <w:szCs w:val="24"/>
              </w:rPr>
              <w:t>8.9.5</w:t>
            </w:r>
            <w:r w:rsidR="00ED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сведений из Торгового реестра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E23F2A">
            <w:pPr>
              <w:pStyle w:val="a6"/>
              <w:spacing w:line="256" w:lineRule="auto"/>
              <w:ind w:left="90"/>
            </w:pPr>
            <w:r>
              <w:t xml:space="preserve"> </w:t>
            </w:r>
            <w:r w:rsidR="00E23F2A">
              <w:t>заявление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A44363" w:rsidRDefault="00A44363" w:rsidP="001F0489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служба «одно окно», г.Жабинка, ул.Кирова, 47, тел. 60216, 44016</w:t>
            </w:r>
          </w:p>
          <w:p w:rsidR="001F0489" w:rsidRPr="001F0489" w:rsidRDefault="001F0489" w:rsidP="001F0489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48, тел. 35665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0B6" w:rsidRPr="004D60B6" w:rsidRDefault="004D60B6" w:rsidP="004D60B6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4D60B6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4D60B6" w:rsidRPr="004D60B6" w:rsidRDefault="004D60B6" w:rsidP="004D60B6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4D60B6" w:rsidRPr="004D60B6" w:rsidRDefault="004D60B6" w:rsidP="004D60B6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4D60B6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  <w:p w:rsidR="001F0489" w:rsidRPr="001F0489" w:rsidRDefault="001F0489" w:rsidP="001F0489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F0489" w:rsidRPr="00E23F2A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абзаце третьем части первой    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подпункта 8.1 пункта 8 Положения о Торговом реестре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Республики Беларусь из государственного информационного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ресурса «Государственный реестр плательщиков (иных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обязанных лиц)»;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абзацах пятом, седьмом, девятом–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пятнадцатом части первой подпункта 8.1 пункта 8 Положения о    </w:t>
            </w:r>
          </w:p>
          <w:p w:rsidR="001F0489" w:rsidRPr="00E23F2A" w:rsidRDefault="00E23F2A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Торговом реестре Республики Беларусь.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305E9B" w:rsidRDefault="006D278A" w:rsidP="001F0489">
            <w:pPr>
              <w:spacing w:after="1" w:line="238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370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05E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BC37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489"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1F0489" w:rsidRPr="00305E9B" w:rsidRDefault="001F0489" w:rsidP="001F0489">
            <w:pPr>
              <w:spacing w:after="0"/>
              <w:ind w:right="222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антим</w:t>
            </w: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ольного регулирования и торговли Республики                      </w:t>
            </w:r>
          </w:p>
          <w:p w:rsidR="001F0489" w:rsidRPr="001F0489" w:rsidRDefault="001F0489" w:rsidP="001F0489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BC37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9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0489" w:rsidRDefault="001F0489">
      <w:pPr>
        <w:rPr>
          <w:rFonts w:ascii="Times New Roman" w:hAnsi="Times New Roman" w:cs="Times New Roman"/>
          <w:sz w:val="24"/>
          <w:szCs w:val="24"/>
        </w:rPr>
      </w:pPr>
    </w:p>
    <w:p w:rsidR="001F0489" w:rsidRDefault="001F0489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E72E0C" w:rsidTr="00E72E0C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append1"/>
            </w:pPr>
            <w:r>
              <w:lastRenderedPageBreak/>
              <w:t>Приложение</w:t>
            </w:r>
          </w:p>
          <w:p w:rsidR="00E72E0C" w:rsidRDefault="00E72E0C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>«Исключение сведений из Торгового</w:t>
            </w:r>
            <w:r>
              <w:br/>
              <w:t>реестра Республики Беларусь»</w:t>
            </w:r>
          </w:p>
        </w:tc>
      </w:tr>
    </w:tbl>
    <w:p w:rsidR="00E72E0C" w:rsidRDefault="00E72E0C" w:rsidP="00E72E0C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962"/>
        <w:gridCol w:w="4392"/>
      </w:tblGrid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72E0C" w:rsidRDefault="00E72E0C" w:rsidP="00E72E0C">
      <w:pPr>
        <w:pStyle w:val="titlep"/>
        <w:spacing w:before="0" w:after="0"/>
        <w:rPr>
          <w:color w:val="000000"/>
        </w:rPr>
      </w:pPr>
      <w:r>
        <w:rPr>
          <w:b w:val="0"/>
          <w:bCs w:val="0"/>
          <w:color w:val="000000"/>
        </w:rPr>
        <w:t>ЗАЯВЛЕНИЕ</w:t>
      </w:r>
      <w:r>
        <w:rPr>
          <w:b w:val="0"/>
          <w:bCs w:val="0"/>
          <w:color w:val="000000"/>
        </w:rPr>
        <w:br/>
        <w:t>для исключения сведений из Торгового реестра Республики Беларусь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Прошу исключить сведения из Торгового реестра Республики Беларусь.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6965"/>
        <w:gridCol w:w="2389"/>
      </w:tblGrid>
      <w:tr w:rsidR="00E72E0C" w:rsidTr="00E72E0C">
        <w:trPr>
          <w:trHeight w:val="240"/>
        </w:trPr>
        <w:tc>
          <w:tcPr>
            <w:tcW w:w="69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</w:tr>
    </w:tbl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14"/>
        <w:gridCol w:w="2975"/>
        <w:gridCol w:w="2265"/>
      </w:tblGrid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right"/>
            </w:pPr>
            <w:r>
              <w:t>__________________</w:t>
            </w:r>
          </w:p>
        </w:tc>
      </w:tr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72E0C" w:rsidRDefault="00E72E0C" w:rsidP="00E72E0C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:rsidR="00E72E0C" w:rsidRDefault="00E72E0C" w:rsidP="00E72E0C">
      <w:pPr>
        <w:pStyle w:val="end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/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E72E0C" w:rsidTr="00E72E0C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cap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E23F2A" w:rsidRDefault="00E72E0C">
      <w:r>
        <w:rPr>
          <w:color w:val="000000"/>
          <w:sz w:val="28"/>
          <w:szCs w:val="28"/>
        </w:rPr>
        <w:br/>
      </w:r>
    </w:p>
    <w:sectPr w:rsidR="00E23F2A" w:rsidSect="00480656">
      <w:headerReference w:type="even" r:id="rId6"/>
      <w:headerReference w:type="default" r:id="rId7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47" w:rsidRDefault="009B3047" w:rsidP="00C151B0">
      <w:pPr>
        <w:spacing w:after="0" w:line="240" w:lineRule="auto"/>
      </w:pPr>
      <w:r>
        <w:separator/>
      </w:r>
    </w:p>
  </w:endnote>
  <w:endnote w:type="continuationSeparator" w:id="1">
    <w:p w:rsidR="009B3047" w:rsidRDefault="009B3047" w:rsidP="00C1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47" w:rsidRDefault="009B3047" w:rsidP="00C151B0">
      <w:pPr>
        <w:spacing w:after="0" w:line="240" w:lineRule="auto"/>
      </w:pPr>
      <w:r>
        <w:separator/>
      </w:r>
    </w:p>
  </w:footnote>
  <w:footnote w:type="continuationSeparator" w:id="1">
    <w:p w:rsidR="009B3047" w:rsidRDefault="009B3047" w:rsidP="00C1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Default="00BC3701" w:rsidP="002E1A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D57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480656" w:rsidRDefault="009B30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Pr="00480656" w:rsidRDefault="009B3047" w:rsidP="002E1AE1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</w:p>
  <w:p w:rsidR="00480656" w:rsidRPr="00480656" w:rsidRDefault="009B304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57"/>
    <w:rsid w:val="000663A0"/>
    <w:rsid w:val="00091D57"/>
    <w:rsid w:val="0009583F"/>
    <w:rsid w:val="00125114"/>
    <w:rsid w:val="001453CB"/>
    <w:rsid w:val="001534D3"/>
    <w:rsid w:val="001577CC"/>
    <w:rsid w:val="001F0489"/>
    <w:rsid w:val="001F314E"/>
    <w:rsid w:val="00274D13"/>
    <w:rsid w:val="002779FD"/>
    <w:rsid w:val="00305E9B"/>
    <w:rsid w:val="00357737"/>
    <w:rsid w:val="003D2526"/>
    <w:rsid w:val="003F165C"/>
    <w:rsid w:val="00463579"/>
    <w:rsid w:val="004D60B6"/>
    <w:rsid w:val="004D7391"/>
    <w:rsid w:val="00505724"/>
    <w:rsid w:val="005156EE"/>
    <w:rsid w:val="00621B96"/>
    <w:rsid w:val="006D278A"/>
    <w:rsid w:val="006D65BC"/>
    <w:rsid w:val="008922CA"/>
    <w:rsid w:val="00923EC0"/>
    <w:rsid w:val="009B3047"/>
    <w:rsid w:val="009E2183"/>
    <w:rsid w:val="00A44363"/>
    <w:rsid w:val="00BB27BA"/>
    <w:rsid w:val="00BC3701"/>
    <w:rsid w:val="00BE0C60"/>
    <w:rsid w:val="00BE137F"/>
    <w:rsid w:val="00C151B0"/>
    <w:rsid w:val="00CE5687"/>
    <w:rsid w:val="00E23F2A"/>
    <w:rsid w:val="00E72E0C"/>
    <w:rsid w:val="00E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91D5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91D5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91D5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91D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D57"/>
    <w:rPr>
      <w:rFonts w:asciiTheme="minorHAnsi" w:hAnsiTheme="minorHAnsi"/>
      <w:sz w:val="22"/>
    </w:rPr>
  </w:style>
  <w:style w:type="character" w:styleId="a5">
    <w:name w:val="page number"/>
    <w:basedOn w:val="a0"/>
    <w:uiPriority w:val="99"/>
    <w:semiHidden/>
    <w:unhideWhenUsed/>
    <w:rsid w:val="00091D57"/>
  </w:style>
  <w:style w:type="paragraph" w:styleId="a6">
    <w:name w:val="Normal (Web)"/>
    <w:basedOn w:val="a"/>
    <w:uiPriority w:val="99"/>
    <w:unhideWhenUsed/>
    <w:rsid w:val="001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05E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05E9B"/>
    <w:rPr>
      <w:color w:val="800080" w:themeColor="followedHyperlink"/>
      <w:u w:val="single"/>
    </w:rPr>
  </w:style>
  <w:style w:type="paragraph" w:customStyle="1" w:styleId="begform">
    <w:name w:val="beg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2023-05-11T07:00:00Z</cp:lastPrinted>
  <dcterms:created xsi:type="dcterms:W3CDTF">2022-09-21T14:27:00Z</dcterms:created>
  <dcterms:modified xsi:type="dcterms:W3CDTF">2024-09-04T08:12:00Z</dcterms:modified>
</cp:coreProperties>
</file>