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9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6"/>
        <w:gridCol w:w="7221"/>
      </w:tblGrid>
      <w:tr w:rsidR="00814B3D" w:rsidTr="00814B3D">
        <w:trPr>
          <w:tblCellSpacing w:w="15" w:type="dxa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B3D" w:rsidRDefault="00814B3D">
            <w:pPr>
              <w:spacing w:line="280" w:lineRule="exact"/>
            </w:pPr>
            <w:r>
              <w:t>Наименование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B3D" w:rsidRDefault="00814B3D">
            <w:pPr>
              <w:spacing w:line="280" w:lineRule="exact"/>
              <w:ind w:right="222"/>
            </w:pPr>
            <w:r w:rsidRPr="00300719">
              <w:t>Получение лицензии на осуществление образовательной деятельности</w:t>
            </w:r>
          </w:p>
        </w:tc>
      </w:tr>
      <w:tr w:rsidR="00814B3D" w:rsidTr="00814B3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B3D" w:rsidRDefault="00814B3D">
            <w:pPr>
              <w:spacing w:line="280" w:lineRule="exact"/>
            </w:pPr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B3D" w:rsidRPr="00530A57" w:rsidRDefault="00814B3D" w:rsidP="00814B3D">
            <w:pPr>
              <w:pStyle w:val="table10"/>
              <w:ind w:left="377"/>
              <w:rPr>
                <w:sz w:val="24"/>
                <w:szCs w:val="24"/>
              </w:rPr>
            </w:pPr>
            <w:r>
              <w:t xml:space="preserve"> </w:t>
            </w:r>
            <w:r w:rsidRPr="00530A57">
              <w:rPr>
                <w:sz w:val="24"/>
                <w:szCs w:val="24"/>
              </w:rPr>
              <w:t>Заявление о предоставлении лицензии</w:t>
            </w:r>
          </w:p>
          <w:p w:rsidR="00814B3D" w:rsidRDefault="00814B3D" w:rsidP="00814B3D">
            <w:pPr>
              <w:pStyle w:val="table10"/>
              <w:ind w:left="377"/>
              <w:rPr>
                <w:sz w:val="24"/>
                <w:szCs w:val="24"/>
              </w:rPr>
            </w:pPr>
          </w:p>
          <w:p w:rsidR="00814B3D" w:rsidRPr="00530A57" w:rsidRDefault="00814B3D" w:rsidP="00814B3D">
            <w:pPr>
              <w:pStyle w:val="table10"/>
              <w:ind w:left="377"/>
              <w:rPr>
                <w:sz w:val="24"/>
                <w:szCs w:val="24"/>
              </w:rPr>
            </w:pPr>
            <w:r w:rsidRPr="00530A57">
              <w:rPr>
                <w:sz w:val="24"/>
                <w:szCs w:val="24"/>
              </w:rPr>
              <w:t>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  <w:p w:rsidR="00814B3D" w:rsidRDefault="00814B3D" w:rsidP="00814B3D">
            <w:pPr>
              <w:pStyle w:val="table10"/>
              <w:ind w:left="377"/>
              <w:rPr>
                <w:sz w:val="24"/>
                <w:szCs w:val="24"/>
              </w:rPr>
            </w:pPr>
          </w:p>
          <w:p w:rsidR="00814B3D" w:rsidRPr="00530A57" w:rsidRDefault="00814B3D" w:rsidP="00814B3D">
            <w:pPr>
              <w:pStyle w:val="table10"/>
              <w:ind w:left="377"/>
              <w:rPr>
                <w:sz w:val="24"/>
                <w:szCs w:val="24"/>
              </w:rPr>
            </w:pPr>
            <w:r w:rsidRPr="00530A57">
              <w:rPr>
                <w:sz w:val="24"/>
                <w:szCs w:val="24"/>
              </w:rPr>
              <w:t>Выписка из торгового регистра страны учреждения или иное эквивалентное доказательство юридического статуса иностранной организации в соответствии с законодательством страны ее учреждения либо нотариально засвидетельствованная копия указанных документов</w:t>
            </w:r>
          </w:p>
          <w:p w:rsidR="00814B3D" w:rsidRDefault="00814B3D" w:rsidP="00814B3D">
            <w:pPr>
              <w:pStyle w:val="table10"/>
              <w:ind w:left="377"/>
              <w:rPr>
                <w:sz w:val="24"/>
                <w:szCs w:val="24"/>
              </w:rPr>
            </w:pPr>
          </w:p>
          <w:p w:rsidR="00814B3D" w:rsidRPr="00530A57" w:rsidRDefault="00814B3D" w:rsidP="00814B3D">
            <w:pPr>
              <w:pStyle w:val="table10"/>
              <w:ind w:left="377"/>
              <w:rPr>
                <w:sz w:val="24"/>
                <w:szCs w:val="24"/>
              </w:rPr>
            </w:pPr>
            <w:r w:rsidRPr="00530A57">
              <w:rPr>
                <w:sz w:val="24"/>
                <w:szCs w:val="24"/>
              </w:rPr>
              <w:t>Учредительные либо иные организационно-распорядительные документы юридического лица, определяющие статус обособленного подразделения этого юридического лица, в котором соискатель лицензии намерен осуществлять лицензируемый вид деятельности</w:t>
            </w:r>
          </w:p>
          <w:p w:rsidR="00814B3D" w:rsidRDefault="00814B3D" w:rsidP="00814B3D">
            <w:pPr>
              <w:pStyle w:val="table10"/>
              <w:ind w:left="377"/>
              <w:rPr>
                <w:sz w:val="24"/>
                <w:szCs w:val="24"/>
              </w:rPr>
            </w:pPr>
          </w:p>
          <w:p w:rsidR="00814B3D" w:rsidRPr="00530A57" w:rsidRDefault="00814B3D" w:rsidP="00814B3D">
            <w:pPr>
              <w:pStyle w:val="table10"/>
              <w:ind w:left="377"/>
              <w:rPr>
                <w:sz w:val="24"/>
                <w:szCs w:val="24"/>
              </w:rPr>
            </w:pPr>
            <w:r w:rsidRPr="00530A57">
              <w:rPr>
                <w:sz w:val="24"/>
                <w:szCs w:val="24"/>
              </w:rPr>
              <w:t>Сведения об учебно-программной документации</w:t>
            </w:r>
          </w:p>
          <w:p w:rsidR="00814B3D" w:rsidRDefault="00814B3D" w:rsidP="00814B3D">
            <w:pPr>
              <w:pStyle w:val="table10"/>
              <w:ind w:left="377"/>
              <w:rPr>
                <w:sz w:val="24"/>
                <w:szCs w:val="24"/>
              </w:rPr>
            </w:pPr>
          </w:p>
          <w:p w:rsidR="00814B3D" w:rsidRPr="00530A57" w:rsidRDefault="00814B3D" w:rsidP="00814B3D">
            <w:pPr>
              <w:pStyle w:val="table10"/>
              <w:ind w:left="377"/>
              <w:rPr>
                <w:sz w:val="24"/>
                <w:szCs w:val="24"/>
              </w:rPr>
            </w:pPr>
            <w:r w:rsidRPr="00530A57">
              <w:rPr>
                <w:sz w:val="24"/>
                <w:szCs w:val="24"/>
              </w:rPr>
              <w:t>Сведения о наличии материально-технической базы, необходимой для осуществления лицензируемого вида деятельности</w:t>
            </w:r>
          </w:p>
          <w:p w:rsidR="00814B3D" w:rsidRDefault="00814B3D" w:rsidP="00814B3D">
            <w:pPr>
              <w:pStyle w:val="table10"/>
              <w:ind w:left="377"/>
              <w:rPr>
                <w:sz w:val="24"/>
                <w:szCs w:val="24"/>
              </w:rPr>
            </w:pPr>
          </w:p>
          <w:p w:rsidR="00814B3D" w:rsidRPr="00530A57" w:rsidRDefault="00814B3D" w:rsidP="00814B3D">
            <w:pPr>
              <w:pStyle w:val="table10"/>
              <w:ind w:left="377"/>
              <w:rPr>
                <w:sz w:val="24"/>
                <w:szCs w:val="24"/>
              </w:rPr>
            </w:pPr>
            <w:r w:rsidRPr="00530A57">
              <w:rPr>
                <w:sz w:val="24"/>
                <w:szCs w:val="24"/>
              </w:rPr>
              <w:t>Сведения о наличии ресурсов и средств обучения для возможности организации образовательного процесса обучающихся с использованием информационно-коммуникационных технологий</w:t>
            </w:r>
          </w:p>
          <w:p w:rsidR="00814B3D" w:rsidRDefault="00814B3D" w:rsidP="00814B3D">
            <w:pPr>
              <w:pStyle w:val="table10"/>
              <w:ind w:left="377"/>
              <w:rPr>
                <w:sz w:val="24"/>
                <w:szCs w:val="24"/>
              </w:rPr>
            </w:pPr>
          </w:p>
          <w:p w:rsidR="00814B3D" w:rsidRDefault="00814B3D" w:rsidP="00814B3D">
            <w:pPr>
              <w:pStyle w:val="table10"/>
              <w:ind w:left="377"/>
              <w:rPr>
                <w:sz w:val="24"/>
                <w:szCs w:val="24"/>
              </w:rPr>
            </w:pPr>
            <w:r w:rsidRPr="00530A57">
              <w:rPr>
                <w:sz w:val="24"/>
                <w:szCs w:val="24"/>
              </w:rPr>
              <w:t>Сведения о планируемой укомплектованности педагогическими работниками и квалификации педагогических работников, включая руководителя и его заместителей</w:t>
            </w:r>
          </w:p>
          <w:p w:rsidR="00814B3D" w:rsidRDefault="00814B3D" w:rsidP="00814B3D">
            <w:pPr>
              <w:pStyle w:val="table10"/>
              <w:ind w:left="377"/>
              <w:rPr>
                <w:sz w:val="24"/>
                <w:szCs w:val="24"/>
              </w:rPr>
            </w:pPr>
          </w:p>
          <w:p w:rsidR="00814B3D" w:rsidRPr="00530A57" w:rsidRDefault="00814B3D" w:rsidP="00814B3D">
            <w:pPr>
              <w:pStyle w:val="table10"/>
              <w:ind w:left="377"/>
              <w:rPr>
                <w:sz w:val="24"/>
                <w:szCs w:val="24"/>
              </w:rPr>
            </w:pPr>
            <w:r w:rsidRPr="00530A57">
              <w:rPr>
                <w:sz w:val="24"/>
                <w:szCs w:val="24"/>
              </w:rPr>
              <w:t>Сведения о наличии учебных изданий, учебно-методических комплексов, методических рекомендаций</w:t>
            </w:r>
          </w:p>
          <w:p w:rsidR="00814B3D" w:rsidRDefault="00814B3D" w:rsidP="00814B3D">
            <w:pPr>
              <w:ind w:left="111" w:right="141"/>
            </w:pPr>
          </w:p>
          <w:p w:rsidR="00814B3D" w:rsidRDefault="00814B3D" w:rsidP="00814B3D">
            <w:pPr>
              <w:spacing w:line="280" w:lineRule="exact"/>
              <w:ind w:left="111"/>
            </w:pPr>
          </w:p>
        </w:tc>
      </w:tr>
      <w:tr w:rsidR="00814B3D" w:rsidTr="00814B3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B3D" w:rsidRDefault="00814B3D">
            <w:pPr>
              <w:spacing w:line="280" w:lineRule="exact"/>
            </w:pPr>
            <w:r>
              <w:t>Прием заявлений осуществляет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B3D" w:rsidRDefault="00814B3D">
            <w:pPr>
              <w:spacing w:line="280" w:lineRule="exact"/>
              <w:ind w:left="73" w:right="222"/>
            </w:pPr>
            <w:r>
              <w:t xml:space="preserve"> 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814B3D" w:rsidTr="00814B3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B3D" w:rsidRDefault="00814B3D">
            <w:pPr>
              <w:spacing w:line="280" w:lineRule="exact"/>
            </w:pPr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4B3D" w:rsidRDefault="00D17C86">
            <w:pPr>
              <w:tabs>
                <w:tab w:val="left" w:pos="250"/>
                <w:tab w:val="center" w:pos="4819"/>
              </w:tabs>
              <w:spacing w:line="240" w:lineRule="exact"/>
              <w:ind w:left="73" w:right="222"/>
            </w:pPr>
            <w:proofErr w:type="spellStart"/>
            <w:r>
              <w:t>Карпук</w:t>
            </w:r>
            <w:proofErr w:type="spellEnd"/>
            <w:r>
              <w:t xml:space="preserve"> Ольга Владимировна-заместитель начальника отдела по образованию, ул</w:t>
            </w:r>
            <w:proofErr w:type="gramStart"/>
            <w:r>
              <w:t>.С</w:t>
            </w:r>
            <w:proofErr w:type="gramEnd"/>
            <w:r>
              <w:t>вободы, 6а, 32586</w:t>
            </w:r>
          </w:p>
          <w:p w:rsidR="00D17C86" w:rsidRDefault="00D17C86">
            <w:pPr>
              <w:tabs>
                <w:tab w:val="left" w:pos="250"/>
                <w:tab w:val="center" w:pos="4819"/>
              </w:tabs>
              <w:spacing w:line="240" w:lineRule="exact"/>
              <w:ind w:left="73" w:right="222"/>
            </w:pPr>
          </w:p>
          <w:p w:rsidR="00D17C86" w:rsidRPr="00D17C86" w:rsidRDefault="00D17C86">
            <w:pPr>
              <w:tabs>
                <w:tab w:val="left" w:pos="250"/>
                <w:tab w:val="center" w:pos="4819"/>
              </w:tabs>
              <w:spacing w:line="240" w:lineRule="exact"/>
              <w:ind w:left="73" w:right="222"/>
              <w:rPr>
                <w:sz w:val="22"/>
                <w:szCs w:val="22"/>
              </w:rPr>
            </w:pPr>
            <w:proofErr w:type="spellStart"/>
            <w:r w:rsidRPr="00D17C86">
              <w:rPr>
                <w:color w:val="000000"/>
                <w:sz w:val="22"/>
                <w:szCs w:val="22"/>
                <w:shd w:val="clear" w:color="auto" w:fill="FFFFFF"/>
              </w:rPr>
              <w:t>Онуфриюк</w:t>
            </w:r>
            <w:proofErr w:type="spellEnd"/>
            <w:r w:rsidRPr="00D17C86">
              <w:rPr>
                <w:color w:val="000000"/>
                <w:sz w:val="22"/>
                <w:szCs w:val="22"/>
                <w:shd w:val="clear" w:color="auto" w:fill="FFFFFF"/>
              </w:rPr>
              <w:t xml:space="preserve"> Алла Степановна,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г</w:t>
            </w:r>
            <w:r w:rsidRPr="00D17C86">
              <w:rPr>
                <w:color w:val="000000"/>
                <w:sz w:val="22"/>
                <w:szCs w:val="22"/>
                <w:shd w:val="clear" w:color="auto" w:fill="FFFFFF"/>
              </w:rPr>
              <w:t>лавный специалист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D17C86">
              <w:rPr>
                <w:color w:val="000000"/>
                <w:sz w:val="22"/>
                <w:szCs w:val="22"/>
                <w:shd w:val="clear" w:color="auto" w:fill="FFFFFF"/>
              </w:rPr>
              <w:t xml:space="preserve"> тел. 32 5 88</w:t>
            </w:r>
          </w:p>
          <w:p w:rsidR="00814B3D" w:rsidRDefault="00814B3D" w:rsidP="00814B3D">
            <w:pPr>
              <w:ind w:left="111"/>
            </w:pPr>
          </w:p>
        </w:tc>
      </w:tr>
      <w:tr w:rsidR="00814B3D" w:rsidTr="00814B3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B3D" w:rsidRDefault="00814B3D">
            <w:pPr>
              <w:spacing w:line="280" w:lineRule="exact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B3D" w:rsidRPr="00530A57" w:rsidRDefault="00814B3D" w:rsidP="00814B3D">
            <w:pPr>
              <w:ind w:left="111"/>
            </w:pPr>
            <w:r>
              <w:t>г</w:t>
            </w:r>
            <w:r w:rsidRPr="00530A57">
              <w:t>осударственная пошлина в размере 10 базовых величин</w:t>
            </w:r>
          </w:p>
          <w:p w:rsidR="00814B3D" w:rsidRDefault="00814B3D" w:rsidP="00814B3D">
            <w:pPr>
              <w:spacing w:line="280" w:lineRule="exact"/>
              <w:ind w:right="222"/>
            </w:pPr>
          </w:p>
        </w:tc>
      </w:tr>
      <w:tr w:rsidR="00814B3D" w:rsidTr="00814B3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B3D" w:rsidRDefault="00814B3D">
            <w:pPr>
              <w:spacing w:line="280" w:lineRule="exact"/>
            </w:pPr>
            <w:r>
              <w:t xml:space="preserve">Максимальный срок </w:t>
            </w:r>
            <w:r>
              <w:lastRenderedPageBreak/>
              <w:t>осуществления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B3D" w:rsidRDefault="00814B3D" w:rsidP="00814B3D">
            <w:pPr>
              <w:spacing w:line="280" w:lineRule="exact"/>
              <w:ind w:right="222"/>
            </w:pPr>
            <w:r w:rsidRPr="00530A57">
              <w:rPr>
                <w:color w:val="000000"/>
                <w:shd w:val="clear" w:color="auto" w:fill="FFFFFF"/>
              </w:rPr>
              <w:lastRenderedPageBreak/>
              <w:t xml:space="preserve">15 рабочих дней, а при проведении оценки или экспертизы – 25 </w:t>
            </w:r>
            <w:r w:rsidRPr="00530A57">
              <w:rPr>
                <w:color w:val="000000"/>
                <w:shd w:val="clear" w:color="auto" w:fill="FFFFFF"/>
              </w:rPr>
              <w:lastRenderedPageBreak/>
              <w:t>рабочих дней</w:t>
            </w:r>
          </w:p>
        </w:tc>
      </w:tr>
      <w:tr w:rsidR="00814B3D" w:rsidTr="00814B3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B3D" w:rsidRDefault="00814B3D">
            <w:pPr>
              <w:spacing w:line="280" w:lineRule="exact"/>
            </w:pPr>
            <w:r>
              <w:lastRenderedPageBreak/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B3D" w:rsidRDefault="00814B3D">
            <w:pPr>
              <w:spacing w:line="280" w:lineRule="exact"/>
              <w:ind w:left="73" w:right="222"/>
            </w:pPr>
            <w:r>
              <w:t>бессрочно</w:t>
            </w:r>
          </w:p>
        </w:tc>
      </w:tr>
      <w:tr w:rsidR="00814B3D" w:rsidTr="00814B3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B3D" w:rsidRDefault="00814B3D">
            <w:pPr>
              <w:spacing w:line="280" w:lineRule="exact"/>
            </w:pPr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B3D" w:rsidRPr="00530A57" w:rsidRDefault="00814B3D" w:rsidP="00814B3D">
            <w:pPr>
              <w:pStyle w:val="a4"/>
              <w:spacing w:line="300" w:lineRule="exact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530A5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субъекте хозяйствования (заинтересованном лице) </w:t>
            </w:r>
          </w:p>
          <w:p w:rsidR="00814B3D" w:rsidRDefault="00814B3D" w:rsidP="00814B3D">
            <w:pPr>
              <w:pStyle w:val="a4"/>
              <w:spacing w:line="300" w:lineRule="exact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B3D" w:rsidRDefault="00814B3D" w:rsidP="00814B3D">
            <w:pPr>
              <w:pStyle w:val="a4"/>
              <w:spacing w:line="300" w:lineRule="exact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  <w:r w:rsidRPr="00530A57">
              <w:rPr>
                <w:rFonts w:ascii="Times New Roman" w:hAnsi="Times New Roman" w:cs="Times New Roman"/>
                <w:sz w:val="24"/>
                <w:szCs w:val="24"/>
              </w:rPr>
              <w:t>Информация о существующих на момент выдачи информации правах и ограничениях (обременениях) прав на капитальное строение (здание, сооружение), изолированное помещение, указанные в абзаце третьем статьи 215 Закона Республики Беларусь «О лицензировании»</w:t>
            </w:r>
          </w:p>
          <w:p w:rsidR="00D17C86" w:rsidRDefault="00D17C86" w:rsidP="00814B3D">
            <w:pPr>
              <w:spacing w:line="280" w:lineRule="exact"/>
            </w:pPr>
            <w:r>
              <w:t xml:space="preserve">   </w:t>
            </w:r>
            <w:proofErr w:type="gramStart"/>
            <w:r w:rsidR="00814B3D" w:rsidRPr="00530A57">
              <w:t xml:space="preserve">Заключение о соответствии капитальных строений (зданий, </w:t>
            </w:r>
            <w:r>
              <w:t xml:space="preserve">     </w:t>
            </w:r>
            <w:proofErr w:type="gramEnd"/>
          </w:p>
          <w:p w:rsidR="00D17C86" w:rsidRDefault="00D17C86" w:rsidP="00814B3D">
            <w:pPr>
              <w:spacing w:line="280" w:lineRule="exact"/>
            </w:pPr>
            <w:r>
              <w:t xml:space="preserve">   </w:t>
            </w:r>
            <w:r w:rsidR="00814B3D" w:rsidRPr="00530A57">
              <w:t xml:space="preserve">сооружений), изолированных помещений, их частей, в которых </w:t>
            </w:r>
          </w:p>
          <w:p w:rsidR="00D17C86" w:rsidRDefault="00D17C86" w:rsidP="00814B3D">
            <w:pPr>
              <w:spacing w:line="280" w:lineRule="exact"/>
            </w:pPr>
            <w:r>
              <w:t xml:space="preserve">  </w:t>
            </w:r>
            <w:r w:rsidR="00814B3D" w:rsidRPr="00530A57">
              <w:t xml:space="preserve">будет осуществляться образовательная деятельность, требованиям </w:t>
            </w:r>
          </w:p>
          <w:p w:rsidR="00D17C86" w:rsidRDefault="00D17C86" w:rsidP="00814B3D">
            <w:pPr>
              <w:spacing w:line="280" w:lineRule="exact"/>
            </w:pPr>
            <w:r>
              <w:t xml:space="preserve">   </w:t>
            </w:r>
            <w:r w:rsidR="00814B3D" w:rsidRPr="00530A57">
              <w:t xml:space="preserve">законодательства в области санитарно-эпидемиологического </w:t>
            </w:r>
          </w:p>
          <w:p w:rsidR="00814B3D" w:rsidRDefault="00D17C86" w:rsidP="00814B3D">
            <w:pPr>
              <w:spacing w:line="280" w:lineRule="exact"/>
              <w:rPr>
                <w:rFonts w:asciiTheme="minorHAnsi" w:eastAsiaTheme="minorEastAsia" w:hAnsiTheme="minorHAnsi" w:cstheme="minorBidi"/>
                <w:sz w:val="22"/>
              </w:rPr>
            </w:pPr>
            <w:r>
              <w:t xml:space="preserve">   </w:t>
            </w:r>
            <w:r w:rsidR="00814B3D" w:rsidRPr="00530A57">
              <w:t>благополучия населения</w:t>
            </w:r>
          </w:p>
        </w:tc>
      </w:tr>
      <w:tr w:rsidR="00814B3D" w:rsidTr="00814B3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B3D" w:rsidRDefault="00814B3D">
            <w:pPr>
              <w:spacing w:line="280" w:lineRule="exact"/>
            </w:pPr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B3D" w:rsidRDefault="00775453" w:rsidP="00814B3D">
            <w:pPr>
              <w:ind w:left="111"/>
              <w:rPr>
                <w:rStyle w:val="a3"/>
              </w:rPr>
            </w:pPr>
            <w:hyperlink r:id="rId5" w:history="1">
              <w:r w:rsidR="00814B3D" w:rsidRPr="00530A57">
                <w:rPr>
                  <w:rStyle w:val="a3"/>
                </w:rPr>
                <w:t>Постановление Министерства образования Республики Беларусь от 24 января 2022 г. № 10 «Об утверждении регламентов административных процедур»</w:t>
              </w:r>
            </w:hyperlink>
          </w:p>
          <w:p w:rsidR="00814B3D" w:rsidRPr="00530A57" w:rsidRDefault="00814B3D" w:rsidP="00814B3D">
            <w:pPr>
              <w:ind w:left="111"/>
            </w:pPr>
          </w:p>
          <w:p w:rsidR="00814B3D" w:rsidRPr="00814B3D" w:rsidRDefault="00814B3D">
            <w:pPr>
              <w:spacing w:line="280" w:lineRule="exact"/>
              <w:ind w:right="222"/>
            </w:pPr>
          </w:p>
        </w:tc>
      </w:tr>
    </w:tbl>
    <w:p w:rsidR="00923EC0" w:rsidRDefault="00923EC0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Pr="00C53C00" w:rsidRDefault="00814B3D" w:rsidP="00814B3D">
      <w:pPr>
        <w:jc w:val="center"/>
        <w:rPr>
          <w:b/>
          <w:bCs/>
          <w:iCs/>
          <w:sz w:val="28"/>
          <w:szCs w:val="28"/>
        </w:rPr>
      </w:pPr>
      <w:r w:rsidRPr="00C53C00">
        <w:rPr>
          <w:b/>
          <w:bCs/>
          <w:iCs/>
          <w:sz w:val="28"/>
          <w:szCs w:val="28"/>
        </w:rPr>
        <w:t xml:space="preserve">Административная процедура </w:t>
      </w:r>
      <w:r>
        <w:rPr>
          <w:b/>
          <w:bCs/>
          <w:iCs/>
          <w:sz w:val="28"/>
          <w:szCs w:val="28"/>
        </w:rPr>
        <w:t>10.2.1</w:t>
      </w:r>
    </w:p>
    <w:tbl>
      <w:tblPr>
        <w:tblW w:w="2361" w:type="pct"/>
        <w:tblInd w:w="5393" w:type="dxa"/>
        <w:tblCellMar>
          <w:left w:w="0" w:type="dxa"/>
          <w:right w:w="0" w:type="dxa"/>
        </w:tblCellMar>
        <w:tblLook w:val="04A0"/>
      </w:tblPr>
      <w:tblGrid>
        <w:gridCol w:w="4610"/>
      </w:tblGrid>
      <w:tr w:rsidR="00814B3D" w:rsidRPr="007737FE" w:rsidTr="004769E2">
        <w:trPr>
          <w:cantSplit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B3D" w:rsidRPr="007737FE" w:rsidRDefault="00814B3D" w:rsidP="004769E2">
            <w:pPr>
              <w:spacing w:after="28"/>
            </w:pPr>
            <w:r w:rsidRPr="007737FE">
              <w:t>Приложение 1</w:t>
            </w:r>
          </w:p>
          <w:p w:rsidR="00814B3D" w:rsidRPr="007737FE" w:rsidRDefault="00814B3D" w:rsidP="004769E2">
            <w:r w:rsidRPr="007737FE">
              <w:t>к Регламенту административной процедуры,</w:t>
            </w:r>
            <w:r w:rsidRPr="007737FE">
              <w:br/>
              <w:t>осуществляемой в отношении субъектов</w:t>
            </w:r>
            <w:r w:rsidRPr="007737FE">
              <w:br/>
              <w:t>хозяйствования, по подпункту 10.2.1</w:t>
            </w:r>
            <w:r w:rsidRPr="007737FE">
              <w:br/>
              <w:t>«Получение специального разрешения</w:t>
            </w:r>
            <w:r w:rsidRPr="007737FE">
              <w:br/>
              <w:t>(лицензии) на осуществление</w:t>
            </w:r>
            <w:r w:rsidRPr="007737FE">
              <w:br/>
              <w:t xml:space="preserve">образовательной деятельности» </w:t>
            </w:r>
          </w:p>
        </w:tc>
      </w:tr>
    </w:tbl>
    <w:p w:rsidR="00814B3D" w:rsidRPr="007737FE" w:rsidRDefault="00814B3D" w:rsidP="00814B3D">
      <w:pPr>
        <w:jc w:val="right"/>
      </w:pPr>
      <w:r w:rsidRPr="007737FE">
        <w:t>Форма</w:t>
      </w:r>
    </w:p>
    <w:p w:rsidR="00814B3D" w:rsidRPr="007737FE" w:rsidRDefault="00814B3D" w:rsidP="00814B3D">
      <w:pPr>
        <w:ind w:firstLine="567"/>
        <w:jc w:val="both"/>
      </w:pPr>
      <w:r w:rsidRPr="007737FE">
        <w:t> </w:t>
      </w:r>
    </w:p>
    <w:p w:rsidR="00814B3D" w:rsidRPr="007737FE" w:rsidRDefault="00814B3D" w:rsidP="00814B3D">
      <w:pPr>
        <w:ind w:left="5387"/>
        <w:jc w:val="both"/>
      </w:pPr>
      <w:r w:rsidRPr="007737FE">
        <w:t>________________________________</w:t>
      </w:r>
    </w:p>
    <w:p w:rsidR="00814B3D" w:rsidRPr="007737FE" w:rsidRDefault="00814B3D" w:rsidP="00814B3D">
      <w:pPr>
        <w:ind w:left="5387"/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(лицензирующий орган)</w:t>
      </w:r>
    </w:p>
    <w:p w:rsidR="00814B3D" w:rsidRPr="007737FE" w:rsidRDefault="00814B3D" w:rsidP="00814B3D">
      <w:pPr>
        <w:ind w:left="5387"/>
        <w:jc w:val="both"/>
      </w:pPr>
      <w:r w:rsidRPr="007737FE">
        <w:t>________________________________</w:t>
      </w:r>
    </w:p>
    <w:p w:rsidR="00814B3D" w:rsidRPr="007737FE" w:rsidRDefault="00814B3D" w:rsidP="00814B3D">
      <w:pPr>
        <w:ind w:left="5387"/>
        <w:jc w:val="both"/>
        <w:rPr>
          <w:sz w:val="20"/>
          <w:szCs w:val="20"/>
        </w:rPr>
      </w:pPr>
      <w:r w:rsidRPr="007737FE">
        <w:rPr>
          <w:sz w:val="20"/>
          <w:szCs w:val="20"/>
        </w:rPr>
        <w:t>(полное наименование соискателя лицензии)</w:t>
      </w:r>
    </w:p>
    <w:p w:rsidR="00814B3D" w:rsidRPr="007737FE" w:rsidRDefault="00814B3D" w:rsidP="00814B3D">
      <w:pPr>
        <w:spacing w:before="240" w:after="240"/>
        <w:rPr>
          <w:b/>
          <w:bCs/>
        </w:rPr>
      </w:pPr>
      <w:r w:rsidRPr="007737FE">
        <w:rPr>
          <w:b/>
          <w:bCs/>
        </w:rPr>
        <w:t>ЗАЯВЛЕНИЕ</w:t>
      </w:r>
      <w:r w:rsidRPr="007737FE">
        <w:rPr>
          <w:b/>
          <w:bCs/>
        </w:rPr>
        <w:br/>
        <w:t>о выдаче специального разрешения (лицензии) на осуществление образовательной деятельности</w:t>
      </w:r>
    </w:p>
    <w:p w:rsidR="00814B3D" w:rsidRPr="007737FE" w:rsidRDefault="00814B3D" w:rsidP="00814B3D">
      <w:pPr>
        <w:ind w:firstLine="567"/>
        <w:jc w:val="both"/>
      </w:pPr>
      <w:r w:rsidRPr="007737FE">
        <w:t>Прошу выдать специальное разрешение (лицензию) на осуществление образовательной деятельности __________________________________________________</w:t>
      </w:r>
    </w:p>
    <w:p w:rsidR="00814B3D" w:rsidRPr="007737FE" w:rsidRDefault="00814B3D" w:rsidP="00814B3D">
      <w:pPr>
        <w:ind w:left="4111"/>
        <w:jc w:val="both"/>
        <w:rPr>
          <w:sz w:val="20"/>
          <w:szCs w:val="20"/>
        </w:rPr>
      </w:pPr>
      <w:proofErr w:type="gramStart"/>
      <w:r w:rsidRPr="007737FE">
        <w:rPr>
          <w:sz w:val="20"/>
          <w:szCs w:val="20"/>
        </w:rPr>
        <w:t xml:space="preserve">(полное наименование (фамилия, собственное имя, </w:t>
      </w:r>
      <w:proofErr w:type="gramEnd"/>
    </w:p>
    <w:p w:rsidR="00814B3D" w:rsidRPr="007737FE" w:rsidRDefault="00814B3D" w:rsidP="00814B3D">
      <w:pPr>
        <w:jc w:val="both"/>
      </w:pPr>
      <w:r w:rsidRPr="007737FE">
        <w:t>_____________________________________________________________________________</w:t>
      </w:r>
    </w:p>
    <w:p w:rsidR="00814B3D" w:rsidRPr="007737FE" w:rsidRDefault="00814B3D" w:rsidP="00814B3D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отчество (если таковое имеется) соискателя лицензии)</w:t>
      </w:r>
    </w:p>
    <w:p w:rsidR="00814B3D" w:rsidRPr="007737FE" w:rsidRDefault="00814B3D" w:rsidP="00814B3D">
      <w:pPr>
        <w:jc w:val="both"/>
      </w:pPr>
      <w:r w:rsidRPr="007737FE">
        <w:t>Место нахождения (место жительства) субъектов хозяйствования, а также их обособленных подразделений (филиалов) или иностранной организации, ее представительства, открытого в установленном порядке на территории Республики Беларусь ____________________________________________________________________</w:t>
      </w:r>
    </w:p>
    <w:p w:rsidR="00814B3D" w:rsidRPr="007737FE" w:rsidRDefault="00814B3D" w:rsidP="00814B3D">
      <w:pPr>
        <w:jc w:val="both"/>
      </w:pPr>
      <w:r w:rsidRPr="007737FE">
        <w:t>_____________________________________________________________________________</w:t>
      </w:r>
    </w:p>
    <w:p w:rsidR="00814B3D" w:rsidRPr="007737FE" w:rsidRDefault="00814B3D" w:rsidP="00814B3D">
      <w:pPr>
        <w:jc w:val="both"/>
      </w:pPr>
      <w:r w:rsidRPr="007737FE">
        <w:t>Дата государственной регистрации и регистрационный номер соискателя лицензии в Едином государственном регистре юридических лиц и индивидуальных предпринимателей, наименование регистрирующего органа _________________________</w:t>
      </w:r>
    </w:p>
    <w:p w:rsidR="00814B3D" w:rsidRPr="007737FE" w:rsidRDefault="00814B3D" w:rsidP="00814B3D">
      <w:pPr>
        <w:jc w:val="both"/>
      </w:pPr>
      <w:r w:rsidRPr="007737FE">
        <w:t>Почтовый адрес ______________________________________________________________,</w:t>
      </w:r>
    </w:p>
    <w:p w:rsidR="00814B3D" w:rsidRPr="007737FE" w:rsidRDefault="00814B3D" w:rsidP="00814B3D">
      <w:pPr>
        <w:jc w:val="both"/>
      </w:pPr>
      <w:r w:rsidRPr="007737FE">
        <w:t>номер контактного телефона ___________________________________________________,</w:t>
      </w:r>
    </w:p>
    <w:p w:rsidR="00814B3D" w:rsidRPr="007737FE" w:rsidRDefault="00814B3D" w:rsidP="00814B3D">
      <w:pPr>
        <w:jc w:val="both"/>
      </w:pPr>
      <w:r w:rsidRPr="007737FE">
        <w:t>адрес электронной почты (при его наличии) _______________________________________</w:t>
      </w:r>
    </w:p>
    <w:p w:rsidR="00814B3D" w:rsidRPr="007737FE" w:rsidRDefault="00814B3D" w:rsidP="00814B3D">
      <w:pPr>
        <w:jc w:val="both"/>
      </w:pPr>
      <w:r w:rsidRPr="007737FE">
        <w:t>Наименование и адрес налогового органа по месту постановки соискателя лицензии на учет ______________________________________________________________________</w:t>
      </w:r>
    </w:p>
    <w:p w:rsidR="00814B3D" w:rsidRPr="007737FE" w:rsidRDefault="00814B3D" w:rsidP="00814B3D">
      <w:pPr>
        <w:jc w:val="both"/>
      </w:pPr>
      <w:r w:rsidRPr="007737FE">
        <w:t>Учетный номер плательщика ___________________________________________________</w:t>
      </w:r>
    </w:p>
    <w:p w:rsidR="00814B3D" w:rsidRPr="007737FE" w:rsidRDefault="00814B3D" w:rsidP="00814B3D">
      <w:pPr>
        <w:jc w:val="both"/>
      </w:pPr>
      <w:r w:rsidRPr="007737FE">
        <w:t>Внесение платы посредством использования ЕРИП ________________________________</w:t>
      </w:r>
    </w:p>
    <w:p w:rsidR="00814B3D" w:rsidRPr="007737FE" w:rsidRDefault="00814B3D" w:rsidP="00814B3D">
      <w:pPr>
        <w:ind w:left="5529"/>
        <w:jc w:val="both"/>
        <w:rPr>
          <w:sz w:val="20"/>
          <w:szCs w:val="20"/>
        </w:rPr>
      </w:pPr>
      <w:proofErr w:type="gramStart"/>
      <w:r w:rsidRPr="007737FE">
        <w:rPr>
          <w:sz w:val="20"/>
          <w:szCs w:val="20"/>
        </w:rPr>
        <w:t>(учетный номер операции (транзакции)</w:t>
      </w:r>
      <w:proofErr w:type="gramEnd"/>
    </w:p>
    <w:p w:rsidR="00814B3D" w:rsidRPr="007737FE" w:rsidRDefault="00814B3D" w:rsidP="00814B3D">
      <w:pPr>
        <w:jc w:val="both"/>
      </w:pPr>
      <w:r w:rsidRPr="007737FE">
        <w:t>_____________________________________________________________________________</w:t>
      </w:r>
    </w:p>
    <w:p w:rsidR="00814B3D" w:rsidRPr="007737FE" w:rsidRDefault="00814B3D" w:rsidP="00814B3D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в ЕРИП или отметка о произведенном платеже)</w:t>
      </w:r>
    </w:p>
    <w:p w:rsidR="00814B3D" w:rsidRPr="007737FE" w:rsidRDefault="00814B3D" w:rsidP="00814B3D">
      <w:pPr>
        <w:jc w:val="both"/>
      </w:pPr>
      <w:r w:rsidRPr="007737FE">
        <w:t>Услуги, составляющие образовательную деятельность, которые соискатель лицензии намерен осуществлять (в том числе в филиалах), с указанием предельной численности обучающихся по формам получения образования: __________________________________</w:t>
      </w:r>
    </w:p>
    <w:p w:rsidR="00814B3D" w:rsidRPr="007737FE" w:rsidRDefault="00814B3D" w:rsidP="00814B3D">
      <w:pPr>
        <w:ind w:left="6521"/>
        <w:jc w:val="both"/>
        <w:rPr>
          <w:sz w:val="20"/>
          <w:szCs w:val="20"/>
        </w:rPr>
      </w:pPr>
      <w:proofErr w:type="gramStart"/>
      <w:r w:rsidRPr="007737FE">
        <w:rPr>
          <w:sz w:val="20"/>
          <w:szCs w:val="20"/>
        </w:rPr>
        <w:t>(подготовка кадров</w:t>
      </w:r>
      <w:proofErr w:type="gramEnd"/>
    </w:p>
    <w:p w:rsidR="00814B3D" w:rsidRPr="007737FE" w:rsidRDefault="00814B3D" w:rsidP="00814B3D">
      <w:pPr>
        <w:jc w:val="both"/>
      </w:pPr>
      <w:r w:rsidRPr="007737FE">
        <w:t>_____________________________________________________________________________</w:t>
      </w:r>
    </w:p>
    <w:p w:rsidR="00814B3D" w:rsidRPr="007737FE" w:rsidRDefault="00814B3D" w:rsidP="00814B3D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с профессионально-техническим образованием, подготовка кадров со средним</w:t>
      </w:r>
    </w:p>
    <w:p w:rsidR="00814B3D" w:rsidRPr="007737FE" w:rsidRDefault="00814B3D" w:rsidP="00814B3D">
      <w:pPr>
        <w:jc w:val="both"/>
      </w:pPr>
      <w:r w:rsidRPr="007737FE">
        <w:t>_____________________________________________________________________________</w:t>
      </w:r>
    </w:p>
    <w:p w:rsidR="00814B3D" w:rsidRPr="007737FE" w:rsidRDefault="00814B3D" w:rsidP="00814B3D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специальным образованием, подготовка кадров с высшим образованием, переподготовка руководящих</w:t>
      </w:r>
    </w:p>
    <w:p w:rsidR="00814B3D" w:rsidRPr="007737FE" w:rsidRDefault="00814B3D" w:rsidP="00814B3D">
      <w:pPr>
        <w:jc w:val="both"/>
      </w:pPr>
      <w:r w:rsidRPr="007737FE">
        <w:t>_____________________________________________________________________________</w:t>
      </w:r>
    </w:p>
    <w:p w:rsidR="00814B3D" w:rsidRPr="007737FE" w:rsidRDefault="00814B3D" w:rsidP="00814B3D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работников и специалистов, имеющих высшее образование, переподготовка руководящих работников</w:t>
      </w:r>
    </w:p>
    <w:p w:rsidR="00814B3D" w:rsidRPr="007737FE" w:rsidRDefault="00814B3D" w:rsidP="00814B3D">
      <w:pPr>
        <w:jc w:val="both"/>
      </w:pPr>
      <w:r w:rsidRPr="007737FE">
        <w:lastRenderedPageBreak/>
        <w:t>_____________________________________________________________________________</w:t>
      </w:r>
    </w:p>
    <w:p w:rsidR="00814B3D" w:rsidRPr="007737FE" w:rsidRDefault="00814B3D" w:rsidP="00814B3D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и специалистов, имеющих среднее специальное образование, с указанием кода и наименования</w:t>
      </w:r>
    </w:p>
    <w:p w:rsidR="00814B3D" w:rsidRPr="007737FE" w:rsidRDefault="00814B3D" w:rsidP="00814B3D">
      <w:pPr>
        <w:jc w:val="both"/>
      </w:pPr>
      <w:r w:rsidRPr="007737FE">
        <w:t>_____________________________________________________________________________</w:t>
      </w:r>
    </w:p>
    <w:p w:rsidR="00814B3D" w:rsidRPr="007737FE" w:rsidRDefault="00814B3D" w:rsidP="00814B3D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специальности в соответствии с ОКРБ 011-2022*,</w:t>
      </w:r>
    </w:p>
    <w:p w:rsidR="00814B3D" w:rsidRPr="007737FE" w:rsidRDefault="00814B3D" w:rsidP="00814B3D">
      <w:pPr>
        <w:jc w:val="both"/>
      </w:pPr>
      <w:r w:rsidRPr="007737FE">
        <w:t>_____________________________________________________________________________</w:t>
      </w:r>
    </w:p>
    <w:p w:rsidR="00814B3D" w:rsidRPr="007737FE" w:rsidRDefault="00814B3D" w:rsidP="00814B3D">
      <w:pPr>
        <w:jc w:val="center"/>
        <w:rPr>
          <w:sz w:val="20"/>
          <w:szCs w:val="20"/>
        </w:rPr>
      </w:pPr>
      <w:proofErr w:type="gramStart"/>
      <w:r w:rsidRPr="007737FE">
        <w:rPr>
          <w:sz w:val="20"/>
          <w:szCs w:val="20"/>
        </w:rPr>
        <w:t>повышение квалификации руководящих работников и специалистов (либо выборка</w:t>
      </w:r>
      <w:proofErr w:type="gramEnd"/>
    </w:p>
    <w:p w:rsidR="00814B3D" w:rsidRPr="007737FE" w:rsidRDefault="00814B3D" w:rsidP="00814B3D">
      <w:pPr>
        <w:jc w:val="both"/>
      </w:pPr>
      <w:r w:rsidRPr="007737FE">
        <w:t>_____________________________________________________________________________</w:t>
      </w:r>
    </w:p>
    <w:p w:rsidR="00814B3D" w:rsidRPr="007737FE" w:rsidRDefault="00814B3D" w:rsidP="00814B3D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из указанного перечня) с указанием профиля образования, направления образования в соответствии</w:t>
      </w:r>
    </w:p>
    <w:p w:rsidR="00814B3D" w:rsidRPr="007737FE" w:rsidRDefault="00814B3D" w:rsidP="00814B3D">
      <w:pPr>
        <w:jc w:val="both"/>
      </w:pPr>
      <w:r w:rsidRPr="007737FE">
        <w:t>_____________________________________________________________________________</w:t>
      </w:r>
    </w:p>
    <w:p w:rsidR="00814B3D" w:rsidRPr="007737FE" w:rsidRDefault="00814B3D" w:rsidP="00814B3D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с ОКРБ 011-2022, получение общего среднего образования</w:t>
      </w:r>
    </w:p>
    <w:p w:rsidR="00814B3D" w:rsidRPr="007737FE" w:rsidRDefault="00814B3D" w:rsidP="00814B3D">
      <w:pPr>
        <w:jc w:val="both"/>
      </w:pPr>
      <w:r w:rsidRPr="007737FE">
        <w:t>_____________________________________________________________________________</w:t>
      </w:r>
    </w:p>
    <w:p w:rsidR="00814B3D" w:rsidRPr="007737FE" w:rsidRDefault="00814B3D" w:rsidP="00814B3D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на I ступени (начальное образование) при реализации образовательной программы начального образования,</w:t>
      </w:r>
    </w:p>
    <w:p w:rsidR="00814B3D" w:rsidRPr="007737FE" w:rsidRDefault="00814B3D" w:rsidP="00814B3D">
      <w:pPr>
        <w:jc w:val="both"/>
      </w:pPr>
      <w:r w:rsidRPr="007737FE">
        <w:t>_____________________________________________________________________________</w:t>
      </w:r>
    </w:p>
    <w:p w:rsidR="00814B3D" w:rsidRPr="007737FE" w:rsidRDefault="00814B3D" w:rsidP="00814B3D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на II ступени (базовое образование) при реализации образовательной программы базового образования,</w:t>
      </w:r>
    </w:p>
    <w:p w:rsidR="00814B3D" w:rsidRPr="007737FE" w:rsidRDefault="00814B3D" w:rsidP="00814B3D">
      <w:pPr>
        <w:jc w:val="both"/>
      </w:pPr>
      <w:r w:rsidRPr="007737FE">
        <w:t>_____________________________________________________________________________</w:t>
      </w:r>
    </w:p>
    <w:p w:rsidR="00814B3D" w:rsidRPr="007737FE" w:rsidRDefault="00814B3D" w:rsidP="00814B3D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на III ступени (среднее образование) при реализации образовательной программы среднего образования,</w:t>
      </w:r>
    </w:p>
    <w:p w:rsidR="00814B3D" w:rsidRPr="007737FE" w:rsidRDefault="00814B3D" w:rsidP="00814B3D">
      <w:pPr>
        <w:jc w:val="both"/>
      </w:pPr>
      <w:r w:rsidRPr="007737FE">
        <w:t>_____________________________________________________________________________</w:t>
      </w:r>
    </w:p>
    <w:p w:rsidR="00814B3D" w:rsidRPr="007737FE" w:rsidRDefault="00814B3D" w:rsidP="00814B3D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при реализации образовательной программы специального образования на уровне общего среднего</w:t>
      </w:r>
    </w:p>
    <w:p w:rsidR="00814B3D" w:rsidRPr="007737FE" w:rsidRDefault="00814B3D" w:rsidP="00814B3D">
      <w:pPr>
        <w:jc w:val="both"/>
      </w:pPr>
      <w:r w:rsidRPr="007737FE">
        <w:t>_____________________________________________________________________________</w:t>
      </w:r>
    </w:p>
    <w:p w:rsidR="00814B3D" w:rsidRPr="007737FE" w:rsidRDefault="00814B3D" w:rsidP="00814B3D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образования, при реализации образовательной программы специального образования на уровне общего</w:t>
      </w:r>
    </w:p>
    <w:p w:rsidR="00814B3D" w:rsidRPr="007737FE" w:rsidRDefault="00814B3D" w:rsidP="00814B3D">
      <w:pPr>
        <w:jc w:val="both"/>
      </w:pPr>
      <w:r w:rsidRPr="007737FE">
        <w:t>_____________________________________________________________________________</w:t>
      </w:r>
    </w:p>
    <w:p w:rsidR="00814B3D" w:rsidRPr="007737FE" w:rsidRDefault="00814B3D" w:rsidP="00814B3D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среднего образования для лиц с интеллектуальной недостаточностью,</w:t>
      </w:r>
    </w:p>
    <w:p w:rsidR="00814B3D" w:rsidRPr="007737FE" w:rsidRDefault="00814B3D" w:rsidP="00814B3D">
      <w:pPr>
        <w:jc w:val="both"/>
      </w:pPr>
      <w:r w:rsidRPr="007737FE">
        <w:t>_____________________________________________________________________________</w:t>
      </w:r>
    </w:p>
    <w:p w:rsidR="00814B3D" w:rsidRPr="007737FE" w:rsidRDefault="00814B3D" w:rsidP="00814B3D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получение дошкольного образования</w:t>
      </w:r>
    </w:p>
    <w:p w:rsidR="00814B3D" w:rsidRPr="007737FE" w:rsidRDefault="00814B3D" w:rsidP="00814B3D">
      <w:pPr>
        <w:jc w:val="both"/>
      </w:pPr>
      <w:r w:rsidRPr="007737FE">
        <w:t>_____________________________________________________________________________</w:t>
      </w:r>
    </w:p>
    <w:p w:rsidR="00814B3D" w:rsidRPr="007737FE" w:rsidRDefault="00814B3D" w:rsidP="00814B3D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при реализации образовательной программы дошкольного образования, при реализации</w:t>
      </w:r>
    </w:p>
    <w:p w:rsidR="00814B3D" w:rsidRPr="007737FE" w:rsidRDefault="00814B3D" w:rsidP="00814B3D">
      <w:pPr>
        <w:jc w:val="both"/>
      </w:pPr>
      <w:r w:rsidRPr="007737FE">
        <w:t>_____________________________________________________________________________</w:t>
      </w:r>
    </w:p>
    <w:p w:rsidR="00814B3D" w:rsidRPr="007737FE" w:rsidRDefault="00814B3D" w:rsidP="00814B3D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образовательной программы специального образования на уровне дошкольного образования,</w:t>
      </w:r>
    </w:p>
    <w:p w:rsidR="00814B3D" w:rsidRPr="007737FE" w:rsidRDefault="00814B3D" w:rsidP="00814B3D">
      <w:pPr>
        <w:jc w:val="both"/>
      </w:pPr>
      <w:r w:rsidRPr="007737FE">
        <w:t>_____________________________________________________________________________</w:t>
      </w:r>
    </w:p>
    <w:p w:rsidR="00814B3D" w:rsidRPr="007737FE" w:rsidRDefault="00814B3D" w:rsidP="00814B3D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при реализации образовательной программы специального образования на уровне дошкольного образования</w:t>
      </w:r>
    </w:p>
    <w:p w:rsidR="00814B3D" w:rsidRPr="007737FE" w:rsidRDefault="00814B3D" w:rsidP="00814B3D">
      <w:pPr>
        <w:jc w:val="both"/>
      </w:pPr>
      <w:r w:rsidRPr="007737FE">
        <w:t>_____________________________________________________________________________</w:t>
      </w:r>
    </w:p>
    <w:p w:rsidR="00814B3D" w:rsidRPr="007737FE" w:rsidRDefault="00814B3D" w:rsidP="00814B3D">
      <w:pPr>
        <w:jc w:val="center"/>
        <w:rPr>
          <w:sz w:val="20"/>
          <w:szCs w:val="20"/>
        </w:rPr>
      </w:pPr>
      <w:r w:rsidRPr="007737FE">
        <w:rPr>
          <w:sz w:val="20"/>
          <w:szCs w:val="20"/>
        </w:rPr>
        <w:t>для лиц с интеллектуальной недостаточностью)</w:t>
      </w:r>
    </w:p>
    <w:p w:rsidR="00814B3D" w:rsidRPr="007737FE" w:rsidRDefault="00814B3D" w:rsidP="00814B3D">
      <w:pPr>
        <w:jc w:val="both"/>
      </w:pPr>
      <w:r w:rsidRPr="007737FE">
        <w:t>Сведения, изложенные в заявлении и прилагаемых к нему документах, достоверны.</w:t>
      </w:r>
    </w:p>
    <w:p w:rsidR="00814B3D" w:rsidRPr="007737FE" w:rsidRDefault="00814B3D" w:rsidP="00814B3D">
      <w:pPr>
        <w:jc w:val="both"/>
      </w:pPr>
      <w:r w:rsidRPr="007737FE">
        <w:t> </w:t>
      </w:r>
    </w:p>
    <w:p w:rsidR="00814B3D" w:rsidRPr="007737FE" w:rsidRDefault="00814B3D" w:rsidP="00814B3D">
      <w:pPr>
        <w:jc w:val="both"/>
      </w:pPr>
      <w:r w:rsidRPr="007737FE">
        <w:t xml:space="preserve">Приложение: документы на ___ </w:t>
      </w:r>
      <w:proofErr w:type="gramStart"/>
      <w:r w:rsidRPr="007737FE">
        <w:t>л</w:t>
      </w:r>
      <w:proofErr w:type="gramEnd"/>
      <w:r w:rsidRPr="007737FE">
        <w:t>. в 1 экз. согласно описи на ____ л. в 2 экз.</w:t>
      </w:r>
    </w:p>
    <w:p w:rsidR="00814B3D" w:rsidRPr="007737FE" w:rsidRDefault="00814B3D" w:rsidP="00814B3D">
      <w:pPr>
        <w:ind w:firstLine="567"/>
        <w:jc w:val="both"/>
      </w:pPr>
      <w:r w:rsidRPr="007737FE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7"/>
        <w:gridCol w:w="3841"/>
        <w:gridCol w:w="1181"/>
        <w:gridCol w:w="3114"/>
      </w:tblGrid>
      <w:tr w:rsidR="00814B3D" w:rsidRPr="007737FE" w:rsidTr="004769E2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B3D" w:rsidRPr="007737FE" w:rsidRDefault="00814B3D" w:rsidP="004769E2">
            <w:r w:rsidRPr="007737FE">
              <w:t xml:space="preserve">Руководитель </w:t>
            </w:r>
          </w:p>
        </w:tc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B3D" w:rsidRPr="007737FE" w:rsidRDefault="00814B3D" w:rsidP="004769E2">
            <w:r w:rsidRPr="007737FE">
              <w:t xml:space="preserve">_____________________________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B3D" w:rsidRPr="007737FE" w:rsidRDefault="00814B3D" w:rsidP="004769E2">
            <w:pPr>
              <w:jc w:val="center"/>
            </w:pPr>
            <w:r w:rsidRPr="007737FE">
              <w:t>________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B3D" w:rsidRPr="007737FE" w:rsidRDefault="00814B3D" w:rsidP="004769E2">
            <w:pPr>
              <w:jc w:val="right"/>
            </w:pPr>
            <w:r w:rsidRPr="007737FE">
              <w:t>________________________</w:t>
            </w:r>
          </w:p>
        </w:tc>
      </w:tr>
      <w:tr w:rsidR="00814B3D" w:rsidRPr="007737FE" w:rsidTr="004769E2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B3D" w:rsidRPr="007737FE" w:rsidRDefault="00814B3D" w:rsidP="004769E2">
            <w:pPr>
              <w:rPr>
                <w:sz w:val="20"/>
                <w:szCs w:val="20"/>
              </w:rPr>
            </w:pPr>
            <w:r w:rsidRPr="007737FE">
              <w:rPr>
                <w:sz w:val="20"/>
                <w:szCs w:val="20"/>
              </w:rPr>
              <w:t> </w:t>
            </w:r>
          </w:p>
        </w:tc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B3D" w:rsidRPr="007737FE" w:rsidRDefault="00814B3D" w:rsidP="004769E2">
            <w:pPr>
              <w:ind w:left="702"/>
              <w:rPr>
                <w:sz w:val="20"/>
                <w:szCs w:val="20"/>
              </w:rPr>
            </w:pPr>
            <w:r w:rsidRPr="007737FE">
              <w:rPr>
                <w:sz w:val="20"/>
                <w:szCs w:val="20"/>
              </w:rPr>
              <w:t xml:space="preserve">(должность служащего)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B3D" w:rsidRPr="007737FE" w:rsidRDefault="00814B3D" w:rsidP="004769E2">
            <w:pPr>
              <w:jc w:val="center"/>
              <w:rPr>
                <w:sz w:val="20"/>
                <w:szCs w:val="20"/>
              </w:rPr>
            </w:pPr>
            <w:r w:rsidRPr="007737FE">
              <w:rPr>
                <w:sz w:val="20"/>
                <w:szCs w:val="20"/>
              </w:rPr>
              <w:t>(подпись)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B3D" w:rsidRPr="007737FE" w:rsidRDefault="00814B3D" w:rsidP="004769E2">
            <w:pPr>
              <w:ind w:right="291"/>
              <w:jc w:val="right"/>
              <w:rPr>
                <w:sz w:val="20"/>
                <w:szCs w:val="20"/>
              </w:rPr>
            </w:pPr>
            <w:proofErr w:type="gramStart"/>
            <w:r w:rsidRPr="007737FE">
              <w:rPr>
                <w:sz w:val="20"/>
                <w:szCs w:val="20"/>
              </w:rPr>
              <w:t xml:space="preserve">(фамилия, собственное имя, </w:t>
            </w:r>
            <w:proofErr w:type="gramEnd"/>
          </w:p>
          <w:p w:rsidR="00814B3D" w:rsidRPr="007737FE" w:rsidRDefault="00814B3D" w:rsidP="004769E2">
            <w:pPr>
              <w:jc w:val="right"/>
              <w:rPr>
                <w:sz w:val="20"/>
                <w:szCs w:val="20"/>
              </w:rPr>
            </w:pPr>
            <w:r w:rsidRPr="007737FE">
              <w:rPr>
                <w:sz w:val="20"/>
                <w:szCs w:val="20"/>
              </w:rPr>
              <w:t xml:space="preserve">отчество (если таковое имеется) </w:t>
            </w:r>
          </w:p>
        </w:tc>
      </w:tr>
      <w:tr w:rsidR="00814B3D" w:rsidRPr="007737FE" w:rsidTr="004769E2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B3D" w:rsidRPr="007737FE" w:rsidRDefault="00814B3D" w:rsidP="004769E2">
            <w:r w:rsidRPr="007737FE">
              <w:t>____________</w:t>
            </w:r>
          </w:p>
        </w:tc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B3D" w:rsidRPr="007737FE" w:rsidRDefault="00814B3D" w:rsidP="004769E2">
            <w:pPr>
              <w:rPr>
                <w:sz w:val="20"/>
                <w:szCs w:val="20"/>
              </w:rPr>
            </w:pPr>
            <w:r w:rsidRPr="007737FE">
              <w:rPr>
                <w:sz w:val="20"/>
                <w:szCs w:val="20"/>
              </w:rPr>
              <w:t> 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B3D" w:rsidRPr="007737FE" w:rsidRDefault="00814B3D" w:rsidP="004769E2">
            <w:pPr>
              <w:jc w:val="center"/>
            </w:pPr>
            <w:r w:rsidRPr="007737FE">
              <w:t>М.П.**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B3D" w:rsidRPr="007737FE" w:rsidRDefault="00814B3D" w:rsidP="004769E2">
            <w:pPr>
              <w:jc w:val="right"/>
              <w:rPr>
                <w:sz w:val="20"/>
                <w:szCs w:val="20"/>
              </w:rPr>
            </w:pPr>
            <w:r w:rsidRPr="007737FE">
              <w:rPr>
                <w:sz w:val="20"/>
                <w:szCs w:val="20"/>
              </w:rPr>
              <w:t> </w:t>
            </w:r>
          </w:p>
        </w:tc>
      </w:tr>
      <w:tr w:rsidR="00814B3D" w:rsidRPr="007737FE" w:rsidTr="004769E2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B3D" w:rsidRPr="007737FE" w:rsidRDefault="00814B3D" w:rsidP="004769E2">
            <w:pPr>
              <w:ind w:left="561"/>
              <w:rPr>
                <w:sz w:val="20"/>
                <w:szCs w:val="20"/>
              </w:rPr>
            </w:pPr>
            <w:r w:rsidRPr="007737FE">
              <w:rPr>
                <w:sz w:val="20"/>
                <w:szCs w:val="20"/>
              </w:rPr>
              <w:t>(дата)</w:t>
            </w:r>
          </w:p>
        </w:tc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B3D" w:rsidRPr="007737FE" w:rsidRDefault="00814B3D" w:rsidP="004769E2">
            <w:pPr>
              <w:rPr>
                <w:sz w:val="20"/>
                <w:szCs w:val="20"/>
              </w:rPr>
            </w:pPr>
            <w:r w:rsidRPr="007737FE">
              <w:rPr>
                <w:sz w:val="20"/>
                <w:szCs w:val="20"/>
              </w:rPr>
              <w:t> 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B3D" w:rsidRPr="007737FE" w:rsidRDefault="00814B3D" w:rsidP="004769E2">
            <w:pPr>
              <w:jc w:val="center"/>
              <w:rPr>
                <w:sz w:val="20"/>
                <w:szCs w:val="20"/>
              </w:rPr>
            </w:pPr>
            <w:r w:rsidRPr="007737FE">
              <w:rPr>
                <w:sz w:val="20"/>
                <w:szCs w:val="20"/>
              </w:rP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4B3D" w:rsidRPr="007737FE" w:rsidRDefault="00814B3D" w:rsidP="004769E2">
            <w:pPr>
              <w:jc w:val="right"/>
              <w:rPr>
                <w:sz w:val="20"/>
                <w:szCs w:val="20"/>
              </w:rPr>
            </w:pPr>
            <w:r w:rsidRPr="007737FE">
              <w:rPr>
                <w:sz w:val="20"/>
                <w:szCs w:val="20"/>
              </w:rPr>
              <w:t> </w:t>
            </w:r>
          </w:p>
        </w:tc>
      </w:tr>
    </w:tbl>
    <w:p w:rsidR="00814B3D" w:rsidRPr="007737FE" w:rsidRDefault="00814B3D" w:rsidP="00814B3D">
      <w:pPr>
        <w:ind w:firstLine="567"/>
        <w:jc w:val="both"/>
      </w:pPr>
      <w:r w:rsidRPr="007737FE">
        <w:t> </w:t>
      </w:r>
    </w:p>
    <w:p w:rsidR="00814B3D" w:rsidRPr="007737FE" w:rsidRDefault="00814B3D" w:rsidP="00814B3D">
      <w:pPr>
        <w:jc w:val="both"/>
        <w:rPr>
          <w:sz w:val="20"/>
          <w:szCs w:val="20"/>
        </w:rPr>
      </w:pPr>
      <w:r w:rsidRPr="007737FE">
        <w:rPr>
          <w:sz w:val="20"/>
          <w:szCs w:val="20"/>
        </w:rPr>
        <w:t>______________________________</w:t>
      </w:r>
    </w:p>
    <w:p w:rsidR="00814B3D" w:rsidRPr="007737FE" w:rsidRDefault="00814B3D" w:rsidP="00814B3D">
      <w:pPr>
        <w:ind w:firstLine="567"/>
        <w:jc w:val="both"/>
        <w:rPr>
          <w:sz w:val="20"/>
          <w:szCs w:val="20"/>
        </w:rPr>
      </w:pPr>
      <w:r w:rsidRPr="007737FE">
        <w:rPr>
          <w:sz w:val="20"/>
          <w:szCs w:val="20"/>
        </w:rPr>
        <w:t>* По Общегосударственному классификатору Республики Беларусь ОКРБ 011-2022 «Специальности и квалификации», утвержденному постановлением Министерства образования Республики Беларусь от 24 марта 2022 г. № 54.</w:t>
      </w:r>
    </w:p>
    <w:p w:rsidR="00814B3D" w:rsidRPr="007737FE" w:rsidRDefault="00814B3D" w:rsidP="00814B3D">
      <w:pPr>
        <w:spacing w:after="240"/>
        <w:ind w:firstLine="567"/>
        <w:jc w:val="both"/>
        <w:rPr>
          <w:sz w:val="20"/>
          <w:szCs w:val="20"/>
        </w:rPr>
      </w:pPr>
      <w:r w:rsidRPr="007737FE">
        <w:rPr>
          <w:sz w:val="20"/>
          <w:szCs w:val="20"/>
        </w:rPr>
        <w:t xml:space="preserve">** Печать может не проставляться субъектами хозяйствования, которые в соответствии с законодательными актами вправе не использовать печать. </w:t>
      </w:r>
    </w:p>
    <w:p w:rsidR="00814B3D" w:rsidRPr="00C53C00" w:rsidRDefault="00814B3D" w:rsidP="00814B3D">
      <w:pPr>
        <w:ind w:left="3960"/>
        <w:jc w:val="both"/>
      </w:pPr>
    </w:p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p w:rsidR="00814B3D" w:rsidRDefault="00814B3D"/>
    <w:sectPr w:rsidR="00814B3D" w:rsidSect="006A1AE0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761C"/>
    <w:multiLevelType w:val="hybridMultilevel"/>
    <w:tmpl w:val="68E0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D058F"/>
    <w:multiLevelType w:val="hybridMultilevel"/>
    <w:tmpl w:val="6664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14B3D"/>
    <w:rsid w:val="0009583F"/>
    <w:rsid w:val="001534D3"/>
    <w:rsid w:val="001A3EF0"/>
    <w:rsid w:val="003C2339"/>
    <w:rsid w:val="003F165C"/>
    <w:rsid w:val="00463579"/>
    <w:rsid w:val="00524537"/>
    <w:rsid w:val="006A1AE0"/>
    <w:rsid w:val="00775453"/>
    <w:rsid w:val="007A517E"/>
    <w:rsid w:val="007E632C"/>
    <w:rsid w:val="00814B3D"/>
    <w:rsid w:val="00923EC0"/>
    <w:rsid w:val="009E2183"/>
    <w:rsid w:val="00BB27BA"/>
    <w:rsid w:val="00BE0C60"/>
    <w:rsid w:val="00CE5687"/>
    <w:rsid w:val="00D1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3D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B3D"/>
    <w:rPr>
      <w:color w:val="0000FF" w:themeColor="hyperlink"/>
      <w:u w:val="single"/>
    </w:rPr>
  </w:style>
  <w:style w:type="paragraph" w:customStyle="1" w:styleId="table10">
    <w:name w:val="table10"/>
    <w:basedOn w:val="a"/>
    <w:rsid w:val="00814B3D"/>
    <w:rPr>
      <w:sz w:val="20"/>
      <w:szCs w:val="20"/>
    </w:rPr>
  </w:style>
  <w:style w:type="paragraph" w:styleId="a4">
    <w:name w:val="List Paragraph"/>
    <w:basedOn w:val="a"/>
    <w:uiPriority w:val="34"/>
    <w:qFormat/>
    <w:rsid w:val="00814B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FollowedHyperlink"/>
    <w:basedOn w:val="a0"/>
    <w:uiPriority w:val="99"/>
    <w:semiHidden/>
    <w:unhideWhenUsed/>
    <w:rsid w:val="00814B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79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2024-10-18T07:16:00Z</dcterms:created>
  <dcterms:modified xsi:type="dcterms:W3CDTF">2024-10-18T07:34:00Z</dcterms:modified>
</cp:coreProperties>
</file>