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D4D00" w:rsidRPr="0080271E" w14:paraId="1CBFBCBA" w14:textId="77777777" w:rsidTr="009D4D00">
        <w:tc>
          <w:tcPr>
            <w:tcW w:w="5637" w:type="dxa"/>
          </w:tcPr>
          <w:p w14:paraId="3935C128" w14:textId="77777777" w:rsidR="009D4D00" w:rsidRPr="0080271E" w:rsidRDefault="009D4D00" w:rsidP="009D4D0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ІНФАРМАЦЫЯ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НАН Беларусі</w:t>
            </w:r>
          </w:p>
          <w:p w14:paraId="5E3FEDA7" w14:textId="77777777" w:rsidR="009D4D00" w:rsidRPr="0080271E" w:rsidRDefault="00C9765C" w:rsidP="006E1CB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для падрыхтоўкі стэндаў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якія плануецца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размя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сціць на</w:t>
            </w:r>
            <w:r w:rsidR="009D4D00"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археалагічным комплексе на р. Менцы</w:t>
            </w:r>
          </w:p>
        </w:tc>
        <w:tc>
          <w:tcPr>
            <w:tcW w:w="3934" w:type="dxa"/>
          </w:tcPr>
          <w:p w14:paraId="558CFC81" w14:textId="77777777" w:rsidR="009D4D00" w:rsidRPr="0080271E" w:rsidRDefault="009D4D00" w:rsidP="009D4D0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14:paraId="02B7F993" w14:textId="77777777" w:rsidR="009D4D00" w:rsidRPr="0080271E" w:rsidRDefault="009D4D00" w:rsidP="009D4D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6EE333F" w14:textId="77777777" w:rsidR="009D4D00" w:rsidRPr="0080271E" w:rsidRDefault="009D4D00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1.</w:t>
      </w:r>
      <w:r w:rsidRPr="0080271E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1B652E" w:rsidRPr="0080271E">
        <w:rPr>
          <w:rFonts w:ascii="Times New Roman" w:hAnsi="Times New Roman" w:cs="Times New Roman"/>
          <w:i/>
          <w:sz w:val="30"/>
          <w:szCs w:val="30"/>
          <w:lang w:val="be-BY"/>
        </w:rPr>
        <w:t>Агульная інфармацыя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5B30F697" w14:textId="77777777"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Археалагічны комплекс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вядомы як паселішча на рацэ Мен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скаладаецца з умацаванага гарадзішча – дзядзінца, чатырох селішчаў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пасадаў і некалькі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курганных груп, якія ўжо цалкам развораныя.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Гарадзішча размешчана на правым беразе ракі Менк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(правы прыток ракі Пціч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яго склад уваходзяць дзве часткі – малое і вялікае гарадзішча. Малое гарадзіш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знаходзіцца на мыс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м, невысокія валы акружаюць я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трох бакоў. Вялікае гарадзішча прымыкае да малога з паўднёва-ўсходняга боку.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м. Гарадзішча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разрывы. </w:t>
      </w:r>
    </w:p>
    <w:p w14:paraId="0070F59F" w14:textId="77777777"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Чатыры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вакол гарадзішча.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 непасрэдна далучаецца да гарадзішча з паўднёва-ўсходняга боку і аддзял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2 размешчана з заходняга боку ад гарадзішча, на пр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цілеглым, левым беразе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не больш за 10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га. Астатнія два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знаходзяцца на левым беразе Менкі. Гэтыя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падзяляюцца ярам, верагодна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рэчышчам перасохлага ручая. Плошча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3 прыблізна складае 6 га, а селішча 4 – 4 га. Сёння селішча 1 расхінаецца, астатнія трапілі пад забудову сучастнай вёскі Гарадзішча. </w:t>
      </w:r>
    </w:p>
    <w:p w14:paraId="088B846B" w14:textId="77777777" w:rsidR="009F4476" w:rsidRPr="0080271E" w:rsidRDefault="007738A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Упершыню на гарадзішча ў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ХІХ ст.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звярнуў увагу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П.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Шпілеўскі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1930 г. гарадзішча абследаваў краязнавец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Рынейскі,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які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апісаў яго і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зняў план. Першыя археалагічныя даследаванні ў 30-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гг. ХХ стст. тут прав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одзілі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Ляўданскі і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Каваленя.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Археалагічныя раскопкі гарадзішча аднавіў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1954 г. А.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Р.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Мітрафанаў (даследавана плошча 160 м²).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Больш маштабнае даследаванне комплексу праводзіў у 1963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64, 1967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68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гг. Э.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Загарульск</w:t>
      </w:r>
      <w:r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(даследавана плошча 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больш за 600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м²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)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.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У 1969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г. 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Ткачоў ажы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цявіў зачыстку заходняга профіля паўднёвага разрыв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вала вялікага гарадзішча. З 1975 па 1983 гг. комплекс на рацэ Мен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вывучаў Г.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Штыхаў (даследавана плошча больш за 2500 м²). 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 1996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г. па 2000 г. даследаванне праводзіў Ю.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А.</w:t>
      </w:r>
      <w:r w:rsidR="00763788">
        <w:rPr>
          <w:rStyle w:val="viiyi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Заяц (даследавана плошча 236 м²).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2011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>12, 2018, 2020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23 гг. 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 комплекс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вывучае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Вайцяховіч (даследавана плошча 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830 м</w:t>
      </w:r>
      <w:r w:rsidR="002F2ABE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²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B63C46D" w14:textId="77777777" w:rsidR="009F4476" w:rsidRPr="0080271E" w:rsidRDefault="009F4476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У выніку было высветлена, што тэрыторыя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дзе знаходзіцца археалагічны комплекс на р. Мен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ла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заселен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яшчэ з эпох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мезаліт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(8</w:t>
      </w:r>
      <w:r w:rsidR="00CB1834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5 тысяч год д.н.э). Жыццё тут працягвалася і ў эпоху неаліт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у, і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lastRenderedPageBreak/>
        <w:t>бронзавага веку (5–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2 тысяч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год д.н.э.),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пра гэта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каменных сякер. 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У эпоху жалезнага веку было пабудавана малое гарадзішча. Адкрытыя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селішч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з’явіліся ў ІХ–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У Х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ст.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селішча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выконвала функцыю гандлёвага і рамеснага цэнтра вялікай вясковай акругі. 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Мяркуецца, што на мяжы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І і ІІ тысячагодзяў н.э.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было пабудавана вялікае гарадзішча і паселішча набыл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асноўныя рысы, якія былі ўласцівы раннесярэдн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вяковаму гораду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умацаваны дзядзінец, да якога далучаліся не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мацаваныя пасады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Магчыма</w:t>
      </w:r>
      <w:r w:rsidR="0072751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гэтыя часы паселішча разам з акругаю ўваходзіць у склад Полацкай зямлі.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могуць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сведчыць знаходкі донцаў гаршчкоў з выявай тр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зубца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радавога знака князя Ізяслава Уладзіміравіча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сына полацкай княжны Рагнеды. 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Большасць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вучоных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прытрымліва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цца версіі, што паселішча на рацэ Мен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з’яўляецца летапісным горадам Менскам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цэнтрам Менскай воласці Полацкай зямлі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, які атрымаў сваю назву ад ракі Менк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. Менавіта з гэтым паселішчам звязваюць падзеі 1067 г.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згодна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“Аповесц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мінулых гадоў”: “У год 6575 (1067). Падняў раць у Полацку Усяслаў сын Брачаслава, і заняў Ноўгарад. Трое ж Яраслававічаў, Ізяслаў, Святаслаў, Усевалад, сабраўшы воінаў, пайшлі на Усяслава ў моцны мароз. І падышлі к Менску, і меняне зачыніліся ў горадзе. Браты ж гэтыя ўзялі Менск і 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рабілі ўсіх мужоў, а жонак і дзяцей захап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ілі ў палон і пайшлі к Нямізе…”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Заняпад паселішча пачаў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>ся ў канцы ХІ – пачатку ХІІ стст., калі на месцы ўпадзення ракі Няміг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Свіслач князям Глебам Усяслававічам быў пабудаваны новы горад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а Менская воласць зрабілася ўдзельным княствам. </w:t>
      </w:r>
    </w:p>
    <w:p w14:paraId="6D7380D8" w14:textId="77777777" w:rsidR="005441F0" w:rsidRPr="0080271E" w:rsidRDefault="005441F0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Жыццё на паселішчы адна</w:t>
      </w:r>
      <w:r w:rsidR="007923B8">
        <w:rPr>
          <w:rFonts w:ascii="Times New Roman" w:hAnsi="Times New Roman" w:cs="Times New Roman"/>
          <w:sz w:val="30"/>
          <w:szCs w:val="30"/>
          <w:lang w:val="be-BY"/>
        </w:rPr>
        <w:t>ўляецца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Pr="0080271E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ст., калі на тэрыторыі гарадзішча ўзікае феадальная сядзіба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, а само паселішча ператвараецца ў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чка. У метрыцы ВКЛ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тэч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ка пад назва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 ўзгадваецца пад 1547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г. Сядзібай у розныя часы валодалі прадстаўнікі родаў Статкевічаў, Палубінскіх і Пішчалаў. Адн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апошніх уладальнікаў сядзібы быў Рудольф Пішчала. </w:t>
      </w:r>
    </w:p>
    <w:p w14:paraId="0322CEA4" w14:textId="77777777" w:rsidR="001B652E" w:rsidRPr="0080271E" w:rsidRDefault="001B652E" w:rsidP="0080271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ab/>
        <w:t>2. Вялікае гарад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ішча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695E19E8" w14:textId="77777777" w:rsidR="009F4476" w:rsidRPr="0080271E" w:rsidRDefault="001B652E" w:rsidP="005E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Вялікае гарадзішча прымыкае да малога гарадзішч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а з паўднёва-ўсходняга боку. 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120 м. Гарадзішча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разрывы, два з якіх з’яўляліся ўваходамі на тэрыторыю гарадзішча. З паўднёвага і ўсходняга бакоў прасочваюцца сляды рова, а паўночная частка вала акружана балоцістай поймай ракі Менк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М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ркуецца, што валы былі збудаваны на мяжы І і ІІ тысячагоддзяў н.э., калі Менская воласць зрабілася часткай Полацкай зямлі. У ніжняй частцы насыпу вала былі выяўлены зрубы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пабудаваныя з дубовых бярвён. Зрубы ставіліся ў два-тры рады адзін да аднаго ўздоўж трасы вала. Унутры яны былі шчыльна забіты пяском і суглінкам. Першапачатковая вышыня зрубнай абарончай сцяны была 4 м,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а шырыня першапачатковага вала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14 м. На вяршыні размяшчаліся драўляныя баявыя галерэі. На працягу ХІ ст. гэтыя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мацаван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разбураліся ў выніку пажару і вал перабудоўваўся не менш за два разы. Пляцоўка гарадзішча была значна пашкоджана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будаўніцтва стадыён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1967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г. У яе паўднёвай частцы культурны слой амаль цалкам быў знішчаны. У выніку археалагічных даследаванняў былі знойдзены развалы печаў каменак, фрагменты ляпных і кругавых гаршчкоў, фрагменты гліняных амфар, шыферныя прасліцы і кавалкі сланца, шкляныя пацеркі, металічныя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 і побытавыя рэчы. У ХІ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ст. вялікае гарадзішча, верагодна, выконвала функцыю ўмацаванага дзядзінца старажытнага горада.</w:t>
      </w:r>
    </w:p>
    <w:p w14:paraId="5A14B931" w14:textId="77777777"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3. Малое гарадзішча</w:t>
      </w:r>
      <w:r w:rsidR="004D7D2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68116A76" w14:textId="77777777" w:rsidR="001B652E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Малое гарадзішча знаходзіцца на мыс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 16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(плошча 0,12 га), невысокія валы вышынёй да 0,3 акружаюць яе з трох бакоў. Ад вялікага гарадзішча пляцоўка малога гарадзішча раней таксама аддзялялася невысокім валам, гэты вал зараз не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заўважны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Гарадзішча было пабудавана насельніцтвам культуры штрыхаванай керамікі ў жалезным веку на мяжы І тысячагоддзя д.н.э. і І тысячагоддзя н.э. Пазней, у V–VIII стст. яно выкарыстоўвалася ў якасці сховішча прадстаўнікамі плямён банцараўскай культуры. Трэба адзначыць знаходку пацеркі з егіпецкага фаянсу ІІ–ІІІ стст. У Х ст.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магло выкарыстоўвацца ў якасці дзядзінца навакольнага паселішча. Знаходкі вялікай колькасці абпаленага зерня сведчаць 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>пра тое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што ў ХІ ст. тут захоўваліся запасы збожжа. У выніку даследавання былі знойдзены каменныя жорны, шыферныя прасліцы, шкляныя пацеркі, ляпны і кругавы посуд, металічныя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працы, побытавыя рэчы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дэталі конскана рыштунку і прадметы ўзбраення. З апошніх трэба адзначыць знаходку наканечніка похваў мяча.</w:t>
      </w:r>
    </w:p>
    <w:p w14:paraId="7F2E0CA7" w14:textId="77777777"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4. Могілкі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24A85011" w14:textId="77777777" w:rsidR="000E675D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У 1975 г. у паўночна-заходняй частцы селішча 1 былі выяўлены сляды грунтовых могілак. Тады было даследавана 18 шкілетаў.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Там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пахаваны дарослыя і дзеці.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 У 2012 г. было даследавана яшчэ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5 пахаванняў. Усе яны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знаходзіліся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неглыбокіх ямах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зака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паных у культурны слой селішча. Шкілеты ляжалі на спіне ў выцягнутым стане галавой на захад. Ніякага інвентару ў нябожчыкаў не было. У выніку даследавання суседніх аб’ектаў было высветлена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што ўсе знойдзеныя пахаванні належаць да могілак, якія функцыянавалі ў XV–XVI стст.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гэтай час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цы селішча. Недалёка ад пахаванняў быў знойдзены цэлы гаршчок, у якім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верагодна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прыносілі на могілкі памінальную страву.</w:t>
      </w:r>
    </w:p>
    <w:p w14:paraId="68145724" w14:textId="77777777" w:rsidR="00836FB8" w:rsidRDefault="00836FB8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F5FFE68" w14:textId="77777777"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5.  Селішча 1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50AFBF10" w14:textId="77777777"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1 непасрэдна далучаецца да гарадзішча з паўднёва-ўсходняга боку і аддзял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Я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но выцягнута з захаду на ўсход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здоўж высокай надпоймен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тэрасы правага берагі ракі Менк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З заходняга боку селішча ляжыць на высокім правым бера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выніку шматгадовых даследаванняў былі знойдзены сляды сядзібнай забудовы Х–ХІ стст. Захаваліся развалы печаў каменак, падпольныя і гаспадарчыя ямы. Прасочаны сляды майстэрні, якая займалася в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рабам прасліц з оўручскага сланц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(шыфер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). У выніку даследаванняў знойдзены шматлікія фрагменты і цэлыя формы ляпных і кругавых гаршчкоў, у тым ліку фргаменты багат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арнаментаванай амфары, фрагменты гліняных патэльняў. Вырабы з камен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прадстаўлены асялкамі, шыфернымі прасліцамі і жорнам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Шматлікімі знаходкамі з’яўляюцца шкляныя пацеркі Х–ХІ стст., прывезеныя з краін усход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развіты ганд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аль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сярэбраных арабскіх манет дырхамаў і вагавых гірак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разнаваг. Акрамя гэтага знойдзены жаночыя ўпрыгажэнні (падвескі, скроневыя кольцы, пярс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ёнкі, бранзалеты) і элементы мужчынскага касцюму (фібулы, спаржкі, накладкі на пояс), прадметы хрысціянскага культу (нацельныя крыжыкі) з каляровых металаў. Шматлікія вырабы з жалеза прадстаўлены нажамі, крэсівамі, прыладамі працы, ключамі, сельскагаспадарчымі прыладамі і г.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д. Сустаркаюцца рэчы конскага рыштунку (шпора, стрэмя, путы, дэталі бізуна), наканечнікі стрэл, колц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 кальчугі. Знойдзеныя рэчы дэманструюць, што на селішчы пражывалі рамеснікі, гандляры, прадстаўнікі дружыны. Такі склад насельніцтва сведчыць 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гарадскі характар пасялення.</w:t>
      </w:r>
    </w:p>
    <w:p w14:paraId="01419638" w14:textId="77777777"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6. Селішча 2</w:t>
      </w:r>
      <w:r w:rsidR="00900346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4C2C87CF" w14:textId="77777777"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2 размешчана з заходняга боку ад гарадзішча, на высокім правым беразе ракі Менк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левым спадзістым беразе ручая Дуна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складае не больш за 10 га. Селішча ўпершыню пачало вывучацца ў 2020 г. У выніку даследаванняў былі выяўлены сляды сядзібнай забудовы і рамесных вытворчых комплексаў. На спадзістым бераз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знойдзены аб’екты і матэрыялы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якія адносяцца да ранняй стадыі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 засялення гэтай тэрыторыі ў ІХ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–Х стст. славянскім насельніцтвам. У прыватнасці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выяўлены фрагменты ляпных гаршчкоў насельніцтва лука-райкавецкай і роменскай культур. У іншых частках селішча знойдзены сляды дзейнасці ганчара і рамес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ныя прылады для апрацоўкі каменю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Паміж шматлікіх фрагментаў гаршчкоў другой паловы Х–пачатку ХІ ст.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адным з аб’ектаў было знойдзена донца кругавога гаршчка з выявай трызубца – радавога знака князя Ізяслава Уладзіміравіча, сына полацкай княжны Рагнеды. Іншыя матэрыялы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прадстаўлены глінянымі і шыфернымі прасліцамі, шклянымі пацеркамі, жаночымі ўпрыгажэннямі і элементамі мужчынскага касцюм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каляровых металаў, жалезнымі прыладамі і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бытав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ымі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рэчамі. Недалёка ад месца ўпадзення ручая Дуна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раку Менку былі выяўлены сляды юв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лірнай майстэрні, якая функцыянавала ў другой палове ХІ – пачатку ХІІ стст. У выніку праведзеных даследаванняў былі знойдзены матрыцы для вырабу паясных накладак, фрагмент пярсцёнка з аблоем, літнікі, фрагменты тыгляў і глінянай ліцейнай фрмы, зліткі каляровых металаў. Акрамя гэтага знойдзены шматлікія свінцовыя гандлёвыя пломбы з выявамі кня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жацк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іх знакаў, святых, літар. Адна з пломб з выявай мяча належ</w:t>
      </w:r>
      <w:r w:rsidR="0040636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ла гародненскаму князю Усеваладу. Акрамя гэтага знойдзены накладкі на пояс, арабскія сярэбраныя манеты дырхамы, вагавыя гіркі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разнавагі. Усе знойдзеныя матэрыялы сведчаць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рамесн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вытворчасц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актыўны ганд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 з суседнімі кня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твамі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так 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 больш 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даленымі краінамі.</w:t>
      </w:r>
    </w:p>
    <w:p w14:paraId="6362E325" w14:textId="77777777"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7. Сядзіба</w:t>
      </w:r>
      <w:r w:rsidR="00383C4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63B0EAAA" w14:textId="7E8C1D40" w:rsid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 2022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–2023 гг. 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даследавання заглыблення ў паўднёвай частцы вала Вялікага гарадзішча былі знойдзены сляды згарэ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пабудовы, якая адносілася да сядзібнага комплексу. Драўляная пабудова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якой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знаходзілася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печка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>кафл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і,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была ўрэзана ў вал. Яна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знікла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выніку пажару ў другой палове XVII ст. і больш не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аднаўлялася. Ад будынка захавалі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ся развал печы, якая была складзена з цэглы пальчаткі і звонку аздоблена зялёнап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аліўнай кафляй, фрагменты згарэлай падлогі і бэле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к. Зверху пажарышча был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засыпана смеццем XVII–XIX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стст. У выніку знойдзены фрагменты глінянага, паліўн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 і дымлёнага посуду, вазоны для кветак, фрагменты шкляных бутэлек, фрагменты фаянсавых талерак, у 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ліку вырабленых на “Свержанскай мануфактуры”, фрагменты разнастайнай кафлі, вырабы з жалез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каляровага металу, манеты і інш.</w:t>
      </w:r>
    </w:p>
    <w:p w14:paraId="604B20D3" w14:textId="74AE69F3" w:rsidR="00BC46D7" w:rsidRPr="0080271E" w:rsidRDefault="00BC46D7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BC46D7" w:rsidRPr="0080271E" w:rsidSect="008027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20DE" w14:textId="77777777" w:rsidR="00726A9B" w:rsidRDefault="00726A9B" w:rsidP="0080271E">
      <w:pPr>
        <w:spacing w:after="0" w:line="240" w:lineRule="auto"/>
      </w:pPr>
      <w:r>
        <w:separator/>
      </w:r>
    </w:p>
  </w:endnote>
  <w:endnote w:type="continuationSeparator" w:id="0">
    <w:p w14:paraId="3F5BDB90" w14:textId="77777777" w:rsidR="00726A9B" w:rsidRDefault="00726A9B" w:rsidP="008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00EF" w14:textId="77777777" w:rsidR="00726A9B" w:rsidRDefault="00726A9B" w:rsidP="0080271E">
      <w:pPr>
        <w:spacing w:after="0" w:line="240" w:lineRule="auto"/>
      </w:pPr>
      <w:r>
        <w:separator/>
      </w:r>
    </w:p>
  </w:footnote>
  <w:footnote w:type="continuationSeparator" w:id="0">
    <w:p w14:paraId="6893CC14" w14:textId="77777777" w:rsidR="00726A9B" w:rsidRDefault="00726A9B" w:rsidP="0080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808211825"/>
      <w:docPartObj>
        <w:docPartGallery w:val="Page Numbers (Top of Page)"/>
        <w:docPartUnique/>
      </w:docPartObj>
    </w:sdtPr>
    <w:sdtEndPr/>
    <w:sdtContent>
      <w:p w14:paraId="7835FF1C" w14:textId="5435B575" w:rsidR="00406369" w:rsidRPr="005E5C08" w:rsidRDefault="00AF5A3D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E5C0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06369" w:rsidRPr="005E5C0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C5B06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A88BDB2" w14:textId="77777777" w:rsidR="00406369" w:rsidRPr="005E5C08" w:rsidRDefault="00406369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16C"/>
    <w:rsid w:val="00002246"/>
    <w:rsid w:val="0001148D"/>
    <w:rsid w:val="000143E6"/>
    <w:rsid w:val="00021B0E"/>
    <w:rsid w:val="0002460B"/>
    <w:rsid w:val="00025AF4"/>
    <w:rsid w:val="000426A9"/>
    <w:rsid w:val="0004778C"/>
    <w:rsid w:val="00054090"/>
    <w:rsid w:val="0006471F"/>
    <w:rsid w:val="000730BA"/>
    <w:rsid w:val="00077CF9"/>
    <w:rsid w:val="00093DAE"/>
    <w:rsid w:val="000A5166"/>
    <w:rsid w:val="000B0EF6"/>
    <w:rsid w:val="000B2D82"/>
    <w:rsid w:val="000B7C95"/>
    <w:rsid w:val="000C02CC"/>
    <w:rsid w:val="000C3101"/>
    <w:rsid w:val="000C3BAC"/>
    <w:rsid w:val="000C4281"/>
    <w:rsid w:val="000C5A23"/>
    <w:rsid w:val="000D3268"/>
    <w:rsid w:val="000D3FA7"/>
    <w:rsid w:val="000E675D"/>
    <w:rsid w:val="000F1136"/>
    <w:rsid w:val="000F147D"/>
    <w:rsid w:val="001010BB"/>
    <w:rsid w:val="00102B27"/>
    <w:rsid w:val="00106D16"/>
    <w:rsid w:val="00107EE2"/>
    <w:rsid w:val="00121D4B"/>
    <w:rsid w:val="00126CE3"/>
    <w:rsid w:val="0013048E"/>
    <w:rsid w:val="00133028"/>
    <w:rsid w:val="00146875"/>
    <w:rsid w:val="001556FE"/>
    <w:rsid w:val="001574DF"/>
    <w:rsid w:val="00160613"/>
    <w:rsid w:val="001732ED"/>
    <w:rsid w:val="00174B71"/>
    <w:rsid w:val="00176371"/>
    <w:rsid w:val="001829B3"/>
    <w:rsid w:val="00185222"/>
    <w:rsid w:val="00186505"/>
    <w:rsid w:val="00190C51"/>
    <w:rsid w:val="00195B19"/>
    <w:rsid w:val="001B098A"/>
    <w:rsid w:val="001B34F1"/>
    <w:rsid w:val="001B44CE"/>
    <w:rsid w:val="001B652E"/>
    <w:rsid w:val="001B74D4"/>
    <w:rsid w:val="001C1A93"/>
    <w:rsid w:val="001C3BA1"/>
    <w:rsid w:val="001D3BA3"/>
    <w:rsid w:val="001E46CB"/>
    <w:rsid w:val="001E6188"/>
    <w:rsid w:val="001F488E"/>
    <w:rsid w:val="002026DA"/>
    <w:rsid w:val="00202F69"/>
    <w:rsid w:val="00205409"/>
    <w:rsid w:val="0020749A"/>
    <w:rsid w:val="00216AE5"/>
    <w:rsid w:val="002211B6"/>
    <w:rsid w:val="002262EA"/>
    <w:rsid w:val="00227D22"/>
    <w:rsid w:val="0023142A"/>
    <w:rsid w:val="00233637"/>
    <w:rsid w:val="00247935"/>
    <w:rsid w:val="00257DF4"/>
    <w:rsid w:val="00266BAC"/>
    <w:rsid w:val="00266E50"/>
    <w:rsid w:val="002712DE"/>
    <w:rsid w:val="002739CF"/>
    <w:rsid w:val="00283F6C"/>
    <w:rsid w:val="00293747"/>
    <w:rsid w:val="00293B86"/>
    <w:rsid w:val="00296B19"/>
    <w:rsid w:val="002A3999"/>
    <w:rsid w:val="002A42F9"/>
    <w:rsid w:val="002B1F8E"/>
    <w:rsid w:val="002C0102"/>
    <w:rsid w:val="002C7515"/>
    <w:rsid w:val="002D30C9"/>
    <w:rsid w:val="002D3A01"/>
    <w:rsid w:val="002D4563"/>
    <w:rsid w:val="002D5165"/>
    <w:rsid w:val="002D5965"/>
    <w:rsid w:val="002D6F76"/>
    <w:rsid w:val="002E10B1"/>
    <w:rsid w:val="002F19D5"/>
    <w:rsid w:val="002F2ABE"/>
    <w:rsid w:val="00301A31"/>
    <w:rsid w:val="00311E75"/>
    <w:rsid w:val="00312B5C"/>
    <w:rsid w:val="00321DBA"/>
    <w:rsid w:val="00330051"/>
    <w:rsid w:val="0033636D"/>
    <w:rsid w:val="00337C9F"/>
    <w:rsid w:val="003406B3"/>
    <w:rsid w:val="00346221"/>
    <w:rsid w:val="003574FC"/>
    <w:rsid w:val="003614B3"/>
    <w:rsid w:val="00361F71"/>
    <w:rsid w:val="00362956"/>
    <w:rsid w:val="003639BC"/>
    <w:rsid w:val="00366C16"/>
    <w:rsid w:val="00367E59"/>
    <w:rsid w:val="00377450"/>
    <w:rsid w:val="003826EB"/>
    <w:rsid w:val="00383C41"/>
    <w:rsid w:val="00386FB2"/>
    <w:rsid w:val="00390E85"/>
    <w:rsid w:val="00393624"/>
    <w:rsid w:val="00393CAA"/>
    <w:rsid w:val="00394BBA"/>
    <w:rsid w:val="003A0F9B"/>
    <w:rsid w:val="003A2C40"/>
    <w:rsid w:val="003A36C8"/>
    <w:rsid w:val="003A3805"/>
    <w:rsid w:val="003C5A6F"/>
    <w:rsid w:val="003C6EE6"/>
    <w:rsid w:val="003D254A"/>
    <w:rsid w:val="003E17DB"/>
    <w:rsid w:val="003E22F6"/>
    <w:rsid w:val="003E3605"/>
    <w:rsid w:val="00406369"/>
    <w:rsid w:val="004076FC"/>
    <w:rsid w:val="00411910"/>
    <w:rsid w:val="00412C6D"/>
    <w:rsid w:val="00415CF5"/>
    <w:rsid w:val="00420E4A"/>
    <w:rsid w:val="00422835"/>
    <w:rsid w:val="0042680E"/>
    <w:rsid w:val="00440244"/>
    <w:rsid w:val="00442C4D"/>
    <w:rsid w:val="00452086"/>
    <w:rsid w:val="004524EC"/>
    <w:rsid w:val="004533C0"/>
    <w:rsid w:val="00454654"/>
    <w:rsid w:val="0045523E"/>
    <w:rsid w:val="00456017"/>
    <w:rsid w:val="004572EA"/>
    <w:rsid w:val="00457C37"/>
    <w:rsid w:val="0046592D"/>
    <w:rsid w:val="00476F32"/>
    <w:rsid w:val="00480289"/>
    <w:rsid w:val="00480714"/>
    <w:rsid w:val="00481BAC"/>
    <w:rsid w:val="00484B40"/>
    <w:rsid w:val="004904BA"/>
    <w:rsid w:val="0049647A"/>
    <w:rsid w:val="00496687"/>
    <w:rsid w:val="004A3000"/>
    <w:rsid w:val="004B14C6"/>
    <w:rsid w:val="004B20AC"/>
    <w:rsid w:val="004B3CD4"/>
    <w:rsid w:val="004B55A2"/>
    <w:rsid w:val="004B652B"/>
    <w:rsid w:val="004C0DF0"/>
    <w:rsid w:val="004C3DE4"/>
    <w:rsid w:val="004C469E"/>
    <w:rsid w:val="004C564C"/>
    <w:rsid w:val="004D7D2C"/>
    <w:rsid w:val="004E7806"/>
    <w:rsid w:val="004F5D7A"/>
    <w:rsid w:val="004F7770"/>
    <w:rsid w:val="004F7C81"/>
    <w:rsid w:val="00502A03"/>
    <w:rsid w:val="005064DB"/>
    <w:rsid w:val="0050664A"/>
    <w:rsid w:val="005078C6"/>
    <w:rsid w:val="005213BF"/>
    <w:rsid w:val="005240E2"/>
    <w:rsid w:val="005310B0"/>
    <w:rsid w:val="0054072C"/>
    <w:rsid w:val="005413B0"/>
    <w:rsid w:val="005441F0"/>
    <w:rsid w:val="00563DFF"/>
    <w:rsid w:val="0057404A"/>
    <w:rsid w:val="005753E5"/>
    <w:rsid w:val="0057686B"/>
    <w:rsid w:val="00581AA4"/>
    <w:rsid w:val="00581F7A"/>
    <w:rsid w:val="00583DD8"/>
    <w:rsid w:val="00587C5F"/>
    <w:rsid w:val="005B1BD4"/>
    <w:rsid w:val="005B2E5F"/>
    <w:rsid w:val="005C627B"/>
    <w:rsid w:val="005C6499"/>
    <w:rsid w:val="005D1A22"/>
    <w:rsid w:val="005D3CD3"/>
    <w:rsid w:val="005D61BC"/>
    <w:rsid w:val="005D73F1"/>
    <w:rsid w:val="005D7781"/>
    <w:rsid w:val="005E4204"/>
    <w:rsid w:val="005E4EEF"/>
    <w:rsid w:val="005E52B7"/>
    <w:rsid w:val="005E5C08"/>
    <w:rsid w:val="005E5F09"/>
    <w:rsid w:val="005E740E"/>
    <w:rsid w:val="005F218C"/>
    <w:rsid w:val="005F3316"/>
    <w:rsid w:val="005F7CB7"/>
    <w:rsid w:val="00602119"/>
    <w:rsid w:val="0062230E"/>
    <w:rsid w:val="00622B76"/>
    <w:rsid w:val="006275FB"/>
    <w:rsid w:val="00630C8F"/>
    <w:rsid w:val="006323FD"/>
    <w:rsid w:val="006469B8"/>
    <w:rsid w:val="006604FA"/>
    <w:rsid w:val="00660F03"/>
    <w:rsid w:val="00667AA3"/>
    <w:rsid w:val="00667E2B"/>
    <w:rsid w:val="006761F9"/>
    <w:rsid w:val="00677ED7"/>
    <w:rsid w:val="006830C5"/>
    <w:rsid w:val="0068327D"/>
    <w:rsid w:val="00684EA6"/>
    <w:rsid w:val="006854D1"/>
    <w:rsid w:val="00685A91"/>
    <w:rsid w:val="00690D22"/>
    <w:rsid w:val="006925E0"/>
    <w:rsid w:val="00694719"/>
    <w:rsid w:val="006B04BE"/>
    <w:rsid w:val="006B05E3"/>
    <w:rsid w:val="006B4AA2"/>
    <w:rsid w:val="006B72FF"/>
    <w:rsid w:val="006C1159"/>
    <w:rsid w:val="006C3C07"/>
    <w:rsid w:val="006C3FBB"/>
    <w:rsid w:val="006C50D1"/>
    <w:rsid w:val="006D77F4"/>
    <w:rsid w:val="006E104C"/>
    <w:rsid w:val="006E1CBD"/>
    <w:rsid w:val="00705C2F"/>
    <w:rsid w:val="0071102C"/>
    <w:rsid w:val="0071476F"/>
    <w:rsid w:val="0072032B"/>
    <w:rsid w:val="00726A9B"/>
    <w:rsid w:val="0072751C"/>
    <w:rsid w:val="00734982"/>
    <w:rsid w:val="00742B26"/>
    <w:rsid w:val="00750283"/>
    <w:rsid w:val="00757C89"/>
    <w:rsid w:val="00760D9B"/>
    <w:rsid w:val="0076371A"/>
    <w:rsid w:val="00763788"/>
    <w:rsid w:val="007658B1"/>
    <w:rsid w:val="00767A9D"/>
    <w:rsid w:val="00772000"/>
    <w:rsid w:val="007738AD"/>
    <w:rsid w:val="00777A09"/>
    <w:rsid w:val="00780B65"/>
    <w:rsid w:val="007814D9"/>
    <w:rsid w:val="007817FB"/>
    <w:rsid w:val="00782A7D"/>
    <w:rsid w:val="007904A5"/>
    <w:rsid w:val="00790D36"/>
    <w:rsid w:val="007923B8"/>
    <w:rsid w:val="00795599"/>
    <w:rsid w:val="007A1881"/>
    <w:rsid w:val="007A2612"/>
    <w:rsid w:val="007A2F2F"/>
    <w:rsid w:val="007A6B7A"/>
    <w:rsid w:val="007C339F"/>
    <w:rsid w:val="007D4F0B"/>
    <w:rsid w:val="007D6353"/>
    <w:rsid w:val="007E1F33"/>
    <w:rsid w:val="007E45CE"/>
    <w:rsid w:val="007F7BFF"/>
    <w:rsid w:val="0080271E"/>
    <w:rsid w:val="008056F9"/>
    <w:rsid w:val="00814417"/>
    <w:rsid w:val="008213C3"/>
    <w:rsid w:val="00821ED8"/>
    <w:rsid w:val="008267DC"/>
    <w:rsid w:val="00834D25"/>
    <w:rsid w:val="00836FB8"/>
    <w:rsid w:val="0084714B"/>
    <w:rsid w:val="0085036F"/>
    <w:rsid w:val="008538D1"/>
    <w:rsid w:val="008579A7"/>
    <w:rsid w:val="00862E3D"/>
    <w:rsid w:val="008659E5"/>
    <w:rsid w:val="00866B04"/>
    <w:rsid w:val="00873E54"/>
    <w:rsid w:val="008830E9"/>
    <w:rsid w:val="00884187"/>
    <w:rsid w:val="00884439"/>
    <w:rsid w:val="00884749"/>
    <w:rsid w:val="00890132"/>
    <w:rsid w:val="0089169F"/>
    <w:rsid w:val="008941BC"/>
    <w:rsid w:val="00896B31"/>
    <w:rsid w:val="008A03B7"/>
    <w:rsid w:val="008A31C7"/>
    <w:rsid w:val="008A32A6"/>
    <w:rsid w:val="008B22D3"/>
    <w:rsid w:val="008B6740"/>
    <w:rsid w:val="008C04F3"/>
    <w:rsid w:val="008C1195"/>
    <w:rsid w:val="008D28C4"/>
    <w:rsid w:val="008E6A55"/>
    <w:rsid w:val="008F4958"/>
    <w:rsid w:val="008F7925"/>
    <w:rsid w:val="00900346"/>
    <w:rsid w:val="00921213"/>
    <w:rsid w:val="009309F5"/>
    <w:rsid w:val="00935180"/>
    <w:rsid w:val="009436D1"/>
    <w:rsid w:val="009442CC"/>
    <w:rsid w:val="009442EC"/>
    <w:rsid w:val="009461AD"/>
    <w:rsid w:val="00950C0B"/>
    <w:rsid w:val="00952437"/>
    <w:rsid w:val="009538D5"/>
    <w:rsid w:val="00957C57"/>
    <w:rsid w:val="009840B0"/>
    <w:rsid w:val="009911C7"/>
    <w:rsid w:val="00994A11"/>
    <w:rsid w:val="009A1906"/>
    <w:rsid w:val="009A622A"/>
    <w:rsid w:val="009B0FD0"/>
    <w:rsid w:val="009B6E43"/>
    <w:rsid w:val="009C4AE3"/>
    <w:rsid w:val="009C5610"/>
    <w:rsid w:val="009C680F"/>
    <w:rsid w:val="009D4D00"/>
    <w:rsid w:val="009E17E2"/>
    <w:rsid w:val="009E4C5E"/>
    <w:rsid w:val="009E5795"/>
    <w:rsid w:val="009F27F0"/>
    <w:rsid w:val="009F4476"/>
    <w:rsid w:val="009F6EE5"/>
    <w:rsid w:val="00A36634"/>
    <w:rsid w:val="00A37C43"/>
    <w:rsid w:val="00A4453E"/>
    <w:rsid w:val="00A559A7"/>
    <w:rsid w:val="00A61153"/>
    <w:rsid w:val="00A732C3"/>
    <w:rsid w:val="00A7692B"/>
    <w:rsid w:val="00A7764A"/>
    <w:rsid w:val="00A82810"/>
    <w:rsid w:val="00A84C99"/>
    <w:rsid w:val="00A86CF2"/>
    <w:rsid w:val="00A95A57"/>
    <w:rsid w:val="00AA4BCB"/>
    <w:rsid w:val="00AB5E37"/>
    <w:rsid w:val="00AC2702"/>
    <w:rsid w:val="00AC2706"/>
    <w:rsid w:val="00AC2E17"/>
    <w:rsid w:val="00AC5B06"/>
    <w:rsid w:val="00AD232D"/>
    <w:rsid w:val="00AD6CE2"/>
    <w:rsid w:val="00AD7D0D"/>
    <w:rsid w:val="00AE4717"/>
    <w:rsid w:val="00AF5A3D"/>
    <w:rsid w:val="00B0565A"/>
    <w:rsid w:val="00B14AD8"/>
    <w:rsid w:val="00B159EC"/>
    <w:rsid w:val="00B17128"/>
    <w:rsid w:val="00B253BE"/>
    <w:rsid w:val="00B3153D"/>
    <w:rsid w:val="00B31BE5"/>
    <w:rsid w:val="00B3592D"/>
    <w:rsid w:val="00B3699E"/>
    <w:rsid w:val="00B37620"/>
    <w:rsid w:val="00B471A8"/>
    <w:rsid w:val="00B50443"/>
    <w:rsid w:val="00B52463"/>
    <w:rsid w:val="00B55953"/>
    <w:rsid w:val="00B61853"/>
    <w:rsid w:val="00B62FCD"/>
    <w:rsid w:val="00B6740F"/>
    <w:rsid w:val="00B778CF"/>
    <w:rsid w:val="00B80E8F"/>
    <w:rsid w:val="00B8418E"/>
    <w:rsid w:val="00B8488F"/>
    <w:rsid w:val="00B86859"/>
    <w:rsid w:val="00B917F2"/>
    <w:rsid w:val="00B91B57"/>
    <w:rsid w:val="00B92F8C"/>
    <w:rsid w:val="00BB3B5E"/>
    <w:rsid w:val="00BB67A0"/>
    <w:rsid w:val="00BC46D7"/>
    <w:rsid w:val="00BE0E68"/>
    <w:rsid w:val="00BF08BB"/>
    <w:rsid w:val="00BF313A"/>
    <w:rsid w:val="00BF402A"/>
    <w:rsid w:val="00C03ECC"/>
    <w:rsid w:val="00C074B3"/>
    <w:rsid w:val="00C21FA2"/>
    <w:rsid w:val="00C22936"/>
    <w:rsid w:val="00C3472A"/>
    <w:rsid w:val="00C476F7"/>
    <w:rsid w:val="00C52C7C"/>
    <w:rsid w:val="00C578A5"/>
    <w:rsid w:val="00C66699"/>
    <w:rsid w:val="00C67BF1"/>
    <w:rsid w:val="00C72EC3"/>
    <w:rsid w:val="00C90D60"/>
    <w:rsid w:val="00C922AE"/>
    <w:rsid w:val="00C92E5B"/>
    <w:rsid w:val="00C95933"/>
    <w:rsid w:val="00C9765C"/>
    <w:rsid w:val="00C97CB6"/>
    <w:rsid w:val="00CA5943"/>
    <w:rsid w:val="00CB0039"/>
    <w:rsid w:val="00CB07FA"/>
    <w:rsid w:val="00CB10DB"/>
    <w:rsid w:val="00CB1834"/>
    <w:rsid w:val="00CB6058"/>
    <w:rsid w:val="00CB69E3"/>
    <w:rsid w:val="00CC379E"/>
    <w:rsid w:val="00CC71D9"/>
    <w:rsid w:val="00CD3CD7"/>
    <w:rsid w:val="00CD70BF"/>
    <w:rsid w:val="00CE3CF4"/>
    <w:rsid w:val="00CF02F7"/>
    <w:rsid w:val="00CF1A74"/>
    <w:rsid w:val="00CF2ED5"/>
    <w:rsid w:val="00D16022"/>
    <w:rsid w:val="00D16A50"/>
    <w:rsid w:val="00D23709"/>
    <w:rsid w:val="00D26A9D"/>
    <w:rsid w:val="00D33A74"/>
    <w:rsid w:val="00D33B20"/>
    <w:rsid w:val="00D42658"/>
    <w:rsid w:val="00D505E4"/>
    <w:rsid w:val="00D61CA4"/>
    <w:rsid w:val="00D65472"/>
    <w:rsid w:val="00D6743F"/>
    <w:rsid w:val="00D76D12"/>
    <w:rsid w:val="00D86032"/>
    <w:rsid w:val="00D93528"/>
    <w:rsid w:val="00D9516C"/>
    <w:rsid w:val="00DA301F"/>
    <w:rsid w:val="00DA7F3D"/>
    <w:rsid w:val="00DB2ADB"/>
    <w:rsid w:val="00DB6834"/>
    <w:rsid w:val="00DC22AB"/>
    <w:rsid w:val="00DC2406"/>
    <w:rsid w:val="00DC671F"/>
    <w:rsid w:val="00DD4267"/>
    <w:rsid w:val="00DE2427"/>
    <w:rsid w:val="00DF0BCA"/>
    <w:rsid w:val="00DF44B1"/>
    <w:rsid w:val="00DF4C3B"/>
    <w:rsid w:val="00E05E53"/>
    <w:rsid w:val="00E13BA6"/>
    <w:rsid w:val="00E16B3B"/>
    <w:rsid w:val="00E2125E"/>
    <w:rsid w:val="00E23469"/>
    <w:rsid w:val="00E3230D"/>
    <w:rsid w:val="00E32E21"/>
    <w:rsid w:val="00E351D8"/>
    <w:rsid w:val="00E36C41"/>
    <w:rsid w:val="00E446D3"/>
    <w:rsid w:val="00E4718D"/>
    <w:rsid w:val="00E51639"/>
    <w:rsid w:val="00E56B91"/>
    <w:rsid w:val="00E67668"/>
    <w:rsid w:val="00E858B2"/>
    <w:rsid w:val="00E91428"/>
    <w:rsid w:val="00E92F8D"/>
    <w:rsid w:val="00E93C31"/>
    <w:rsid w:val="00E95340"/>
    <w:rsid w:val="00EA5BCC"/>
    <w:rsid w:val="00EA653A"/>
    <w:rsid w:val="00EB64AC"/>
    <w:rsid w:val="00EC2430"/>
    <w:rsid w:val="00EC2B7D"/>
    <w:rsid w:val="00EC4DD2"/>
    <w:rsid w:val="00EC6C2C"/>
    <w:rsid w:val="00ED3587"/>
    <w:rsid w:val="00ED4557"/>
    <w:rsid w:val="00EE3849"/>
    <w:rsid w:val="00EE4D5E"/>
    <w:rsid w:val="00F02B6E"/>
    <w:rsid w:val="00F04520"/>
    <w:rsid w:val="00F10AA3"/>
    <w:rsid w:val="00F12397"/>
    <w:rsid w:val="00F17A2F"/>
    <w:rsid w:val="00F223FD"/>
    <w:rsid w:val="00F26A42"/>
    <w:rsid w:val="00F32BB0"/>
    <w:rsid w:val="00F33718"/>
    <w:rsid w:val="00F3424A"/>
    <w:rsid w:val="00F36929"/>
    <w:rsid w:val="00F40759"/>
    <w:rsid w:val="00F41724"/>
    <w:rsid w:val="00F50C37"/>
    <w:rsid w:val="00F569B1"/>
    <w:rsid w:val="00F57E13"/>
    <w:rsid w:val="00F73B5A"/>
    <w:rsid w:val="00F742E9"/>
    <w:rsid w:val="00F74D9C"/>
    <w:rsid w:val="00F768DB"/>
    <w:rsid w:val="00F82C74"/>
    <w:rsid w:val="00F931BD"/>
    <w:rsid w:val="00F9632E"/>
    <w:rsid w:val="00FA25E4"/>
    <w:rsid w:val="00FC1BBB"/>
    <w:rsid w:val="00FC6846"/>
    <w:rsid w:val="00FD03E6"/>
    <w:rsid w:val="00FD35AF"/>
    <w:rsid w:val="00FE155C"/>
    <w:rsid w:val="00FE3C17"/>
    <w:rsid w:val="00FF42D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596A"/>
  <w15:docId w15:val="{F10C8306-6A56-4E28-B2A5-69F9FC0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CB02-FD8C-4C70-BA51-916C6BC8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</dc:creator>
  <cp:lastModifiedBy>1</cp:lastModifiedBy>
  <cp:revision>6</cp:revision>
  <dcterms:created xsi:type="dcterms:W3CDTF">2023-08-09T06:45:00Z</dcterms:created>
  <dcterms:modified xsi:type="dcterms:W3CDTF">2023-08-25T11:14:00Z</dcterms:modified>
</cp:coreProperties>
</file>