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14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6"/>
        <w:gridCol w:w="6620"/>
      </w:tblGrid>
      <w:tr w:rsidR="0027712F" w:rsidTr="0027712F">
        <w:trPr>
          <w:tblCellSpacing w:w="15" w:type="dxa"/>
        </w:trPr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712F" w:rsidRDefault="0027712F">
            <w:r>
              <w:t>Наименование административной процедуры</w:t>
            </w: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712F" w:rsidRDefault="0027712F">
            <w:pPr>
              <w:ind w:left="215" w:right="222"/>
              <w:jc w:val="both"/>
            </w:pPr>
            <w:r>
              <w:t>Получение решения о предоставлении геологического отвода с выдачей в установленном порядке акта, удостоверяющего геологический отвод</w:t>
            </w:r>
          </w:p>
        </w:tc>
      </w:tr>
      <w:tr w:rsidR="0027712F" w:rsidTr="0027712F">
        <w:trPr>
          <w:tblCellSpacing w:w="15" w:type="dxa"/>
        </w:trPr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712F" w:rsidRDefault="0027712F">
            <w: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712F" w:rsidRDefault="0027712F">
            <w:pPr>
              <w:spacing w:before="100" w:beforeAutospacing="1" w:after="100" w:afterAutospacing="1"/>
              <w:ind w:left="215" w:right="222"/>
              <w:jc w:val="both"/>
            </w:pPr>
            <w:r>
              <w:t>заявление о предоставлении геологического отвода</w:t>
            </w:r>
          </w:p>
          <w:p w:rsidR="0027712F" w:rsidRDefault="0027712F">
            <w:pPr>
              <w:spacing w:before="100" w:beforeAutospacing="1" w:after="100" w:afterAutospacing="1"/>
              <w:ind w:left="215" w:right="222"/>
              <w:jc w:val="both"/>
            </w:pPr>
            <w:r>
              <w:t>копия документа, подтверждающего государственную регистрацию юридического лица или индивидуального предпринимателя</w:t>
            </w:r>
          </w:p>
          <w:p w:rsidR="0027712F" w:rsidRDefault="0027712F">
            <w:pPr>
              <w:spacing w:before="100" w:beforeAutospacing="1" w:after="100" w:afterAutospacing="1"/>
              <w:ind w:left="215" w:right="222"/>
              <w:jc w:val="both"/>
            </w:pPr>
            <w:r>
              <w:t>топографический план (карта) или копия плана земельного участка, в границах которого располагается испрашиваемый участок недр, и геологические разрезы, на которых должны быть нанесены границы испрашиваемого геологического отвода</w:t>
            </w:r>
          </w:p>
          <w:p w:rsidR="0027712F" w:rsidRDefault="0027712F">
            <w:pPr>
              <w:spacing w:before="100" w:beforeAutospacing="1" w:after="100" w:afterAutospacing="1"/>
              <w:ind w:left="215" w:right="222"/>
              <w:jc w:val="both"/>
            </w:pPr>
            <w:r>
              <w:t>перечень планируемых работ по геологическому изучению недр</w:t>
            </w:r>
          </w:p>
          <w:p w:rsidR="0027712F" w:rsidRDefault="0027712F">
            <w:pPr>
              <w:spacing w:before="100" w:beforeAutospacing="1" w:after="100" w:afterAutospacing="1"/>
              <w:ind w:left="215" w:right="222"/>
              <w:jc w:val="both"/>
            </w:pPr>
            <w:r>
              <w:t>копия концессионного договора, зарегистрированного в государственном реестре концессионных договоров, или копия инвестиционного договора, зарегистрированного в Государственном реестре инвестиционных договоров с Республикой Беларусь, если решение о предоставлении геологического отвода принимается в связи с заключением таких договоров</w:t>
            </w:r>
          </w:p>
        </w:tc>
      </w:tr>
      <w:tr w:rsidR="0027712F" w:rsidTr="0027712F">
        <w:trPr>
          <w:tblCellSpacing w:w="15" w:type="dxa"/>
        </w:trPr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712F" w:rsidRDefault="0027712F">
            <w:r>
              <w:t>Прием заявлений осуществляет</w:t>
            </w: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712F" w:rsidRDefault="0027712F">
            <w:pPr>
              <w:ind w:left="215" w:right="222"/>
              <w:jc w:val="both"/>
            </w:pPr>
            <w:r>
              <w:rPr>
                <w:rFonts w:ascii="OpenSymbol" w:hAnsi="OpenSymbol"/>
                <w:color w:val="000000"/>
              </w:rPr>
              <w:t xml:space="preserve">служба «одно окно», 1 этаж, </w:t>
            </w:r>
            <w:proofErr w:type="spellStart"/>
            <w:r>
              <w:rPr>
                <w:rFonts w:ascii="OpenSymbol" w:hAnsi="OpenSymbol"/>
                <w:color w:val="000000"/>
              </w:rPr>
              <w:t>каб</w:t>
            </w:r>
            <w:proofErr w:type="spellEnd"/>
            <w:r>
              <w:rPr>
                <w:rFonts w:ascii="OpenSymbol" w:hAnsi="OpenSymbol"/>
                <w:color w:val="000000"/>
              </w:rPr>
              <w:t>. № 11, тел. 60216, 44016</w:t>
            </w:r>
          </w:p>
        </w:tc>
      </w:tr>
      <w:tr w:rsidR="0027712F" w:rsidTr="0027712F">
        <w:trPr>
          <w:tblCellSpacing w:w="15" w:type="dxa"/>
        </w:trPr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712F" w:rsidRDefault="0027712F">
            <w:proofErr w:type="gramStart"/>
            <w:r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712F" w:rsidRDefault="0027712F" w:rsidP="0027712F">
            <w:pPr>
              <w:spacing w:after="1" w:line="237" w:lineRule="auto"/>
            </w:pPr>
            <w:r>
              <w:t xml:space="preserve">    </w:t>
            </w:r>
          </w:p>
          <w:p w:rsidR="0027712F" w:rsidRDefault="0027712F" w:rsidP="0027712F">
            <w:pPr>
              <w:spacing w:after="1" w:line="238" w:lineRule="auto"/>
            </w:pPr>
            <w:r>
              <w:t xml:space="preserve">     </w:t>
            </w:r>
            <w:proofErr w:type="spellStart"/>
            <w:r>
              <w:t>Луговская</w:t>
            </w:r>
            <w:proofErr w:type="spellEnd"/>
            <w:r>
              <w:t xml:space="preserve"> Маргарита Георгиевна, заместитель начальника</w:t>
            </w:r>
            <w:r w:rsidRPr="004701B2">
              <w:t xml:space="preserve"> </w:t>
            </w:r>
            <w:r>
              <w:t xml:space="preserve">  </w:t>
            </w:r>
          </w:p>
          <w:p w:rsidR="0027712F" w:rsidRDefault="0027712F" w:rsidP="0027712F">
            <w:pPr>
              <w:spacing w:after="1" w:line="238" w:lineRule="auto"/>
            </w:pPr>
            <w:r>
              <w:t xml:space="preserve">     </w:t>
            </w:r>
            <w:r w:rsidRPr="004701B2">
              <w:t xml:space="preserve">отдела </w:t>
            </w:r>
            <w:r>
              <w:t xml:space="preserve">  </w:t>
            </w:r>
            <w:r w:rsidRPr="004701B2">
              <w:t>землеустройства, г</w:t>
            </w:r>
            <w:proofErr w:type="gramStart"/>
            <w:r w:rsidRPr="004701B2">
              <w:t>.Ж</w:t>
            </w:r>
            <w:proofErr w:type="gramEnd"/>
            <w:r w:rsidRPr="004701B2">
              <w:t xml:space="preserve">абинка, ул. Свободы, 6А, 3 </w:t>
            </w:r>
          </w:p>
          <w:p w:rsidR="0027712F" w:rsidRDefault="0027712F" w:rsidP="0027712F">
            <w:pPr>
              <w:spacing w:after="1" w:line="238" w:lineRule="auto"/>
            </w:pPr>
            <w:r>
              <w:t xml:space="preserve">     </w:t>
            </w:r>
            <w:r w:rsidRPr="004701B2">
              <w:t xml:space="preserve">этаж, тел. </w:t>
            </w:r>
            <w:r>
              <w:t xml:space="preserve"> 32348 </w:t>
            </w:r>
          </w:p>
          <w:p w:rsidR="0027712F" w:rsidRDefault="0027712F" w:rsidP="0027712F">
            <w:pPr>
              <w:spacing w:after="1" w:line="237" w:lineRule="auto"/>
            </w:pPr>
          </w:p>
          <w:p w:rsidR="0027712F" w:rsidRDefault="0027712F" w:rsidP="0027712F">
            <w:pPr>
              <w:spacing w:after="1" w:line="237" w:lineRule="auto"/>
            </w:pPr>
            <w:r>
              <w:t xml:space="preserve">   Замещает временно отсутствующего работника: </w:t>
            </w:r>
            <w:proofErr w:type="spellStart"/>
            <w:r>
              <w:t>Нестерович</w:t>
            </w:r>
            <w:proofErr w:type="spellEnd"/>
            <w:r>
              <w:t xml:space="preserve">    </w:t>
            </w:r>
          </w:p>
          <w:p w:rsidR="0027712F" w:rsidRDefault="0027712F" w:rsidP="0027712F">
            <w:pPr>
              <w:spacing w:after="1" w:line="237" w:lineRule="auto"/>
            </w:pPr>
            <w:r>
              <w:t xml:space="preserve">   Александр Николаевич, главный специалист отдела </w:t>
            </w:r>
          </w:p>
          <w:p w:rsidR="0027712F" w:rsidRDefault="0027712F" w:rsidP="0027712F">
            <w:pPr>
              <w:spacing w:after="1" w:line="237" w:lineRule="auto"/>
            </w:pPr>
            <w:r>
              <w:t xml:space="preserve">  землеустройства, г</w:t>
            </w:r>
            <w:proofErr w:type="gramStart"/>
            <w:r>
              <w:t>.Ж</w:t>
            </w:r>
            <w:proofErr w:type="gramEnd"/>
            <w:r>
              <w:t xml:space="preserve">абинка,   ул. Свободы, 6А,        3 этаж,   </w:t>
            </w:r>
          </w:p>
          <w:p w:rsidR="0027712F" w:rsidRDefault="0027712F" w:rsidP="0027712F">
            <w:pPr>
              <w:spacing w:after="1" w:line="237" w:lineRule="auto"/>
            </w:pPr>
            <w:r>
              <w:t xml:space="preserve">   тел. 35987  </w:t>
            </w:r>
          </w:p>
        </w:tc>
      </w:tr>
      <w:tr w:rsidR="0027712F" w:rsidTr="0027712F">
        <w:trPr>
          <w:tblCellSpacing w:w="15" w:type="dxa"/>
        </w:trPr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712F" w:rsidRDefault="0027712F"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712F" w:rsidRDefault="0027712F">
            <w:pPr>
              <w:ind w:left="215" w:right="222"/>
              <w:jc w:val="both"/>
            </w:pPr>
            <w:r>
              <w:t>бесплатно</w:t>
            </w:r>
          </w:p>
        </w:tc>
      </w:tr>
      <w:tr w:rsidR="0027712F" w:rsidTr="0027712F">
        <w:trPr>
          <w:tblCellSpacing w:w="15" w:type="dxa"/>
        </w:trPr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712F" w:rsidRDefault="0027712F">
            <w:r>
              <w:t>Максимальный срок осуществления административной процедуры</w:t>
            </w: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712F" w:rsidRDefault="0027712F">
            <w:pPr>
              <w:ind w:left="215" w:right="222"/>
              <w:jc w:val="both"/>
            </w:pPr>
            <w:r>
              <w:t xml:space="preserve">25 рабочих дней </w:t>
            </w:r>
          </w:p>
        </w:tc>
      </w:tr>
      <w:tr w:rsidR="0027712F" w:rsidTr="0027712F">
        <w:trPr>
          <w:tblCellSpacing w:w="15" w:type="dxa"/>
        </w:trPr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712F" w:rsidRDefault="0027712F">
            <w:r>
              <w:t xml:space="preserve">Срок действия справки, другого документа (решения), </w:t>
            </w:r>
            <w:proofErr w:type="gramStart"/>
            <w:r>
              <w:t>выдаваемых</w:t>
            </w:r>
            <w:proofErr w:type="gramEnd"/>
            <w:r>
              <w:t xml:space="preserve"> (принимаемого) при осуществлении административной процедуры</w:t>
            </w: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712F" w:rsidRDefault="0027712F">
            <w:pPr>
              <w:ind w:left="215" w:right="222"/>
              <w:jc w:val="both"/>
            </w:pPr>
            <w:r>
              <w:t>до 5 лет в соответствии с подпунктом 1.1 пункта 1 статьи 29 Кодекса Республики Беларусь о недрах</w:t>
            </w:r>
          </w:p>
        </w:tc>
      </w:tr>
      <w:tr w:rsidR="0027712F" w:rsidTr="0027712F">
        <w:trPr>
          <w:tblCellSpacing w:w="15" w:type="dxa"/>
        </w:trPr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712F" w:rsidRDefault="0027712F">
            <w:r>
              <w:t xml:space="preserve">Перечень самостоятельно запрашиваемых уполномоченным органом документов и (или) сведений, </w:t>
            </w:r>
            <w:r>
              <w:lastRenderedPageBreak/>
              <w:t>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712F" w:rsidRDefault="0027712F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27712F" w:rsidTr="0027712F">
        <w:trPr>
          <w:tblCellSpacing w:w="15" w:type="dxa"/>
        </w:trPr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712F" w:rsidRDefault="0027712F">
            <w:r>
              <w:lastRenderedPageBreak/>
              <w:t xml:space="preserve">Нормативный правовой акт, </w:t>
            </w:r>
            <w:proofErr w:type="gramStart"/>
            <w:r>
              <w:t>утверждающих</w:t>
            </w:r>
            <w:proofErr w:type="gramEnd"/>
            <w:r>
              <w:t xml:space="preserve"> регламент</w:t>
            </w: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712F" w:rsidRDefault="0027712F">
            <w:pPr>
              <w:ind w:left="215" w:right="222"/>
              <w:jc w:val="both"/>
            </w:pPr>
            <w:hyperlink r:id="rId4" w:history="1">
              <w:r>
                <w:rPr>
                  <w:rStyle w:val="a3"/>
                </w:rPr>
                <w:t>Постановление Министерства природных ресурсов и охран</w:t>
              </w:r>
              <w:r>
                <w:rPr>
                  <w:rStyle w:val="a3"/>
                </w:rPr>
                <w:t>ы</w:t>
              </w:r>
              <w:r>
                <w:rPr>
                  <w:rStyle w:val="a3"/>
                </w:rPr>
                <w:t xml:space="preserve"> окружающей среды Республики Беларусь от 27 января 2022 г. № 13 (37766)</w:t>
              </w:r>
            </w:hyperlink>
            <w:r>
              <w:t xml:space="preserve"> </w:t>
            </w:r>
          </w:p>
        </w:tc>
      </w:tr>
    </w:tbl>
    <w:p w:rsidR="00923EC0" w:rsidRDefault="00923EC0"/>
    <w:sectPr w:rsidR="00923EC0" w:rsidSect="006A1AE0">
      <w:pgSz w:w="11906" w:h="16838"/>
      <w:pgMar w:top="1134" w:right="45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27712F"/>
    <w:rsid w:val="0009583F"/>
    <w:rsid w:val="001534D3"/>
    <w:rsid w:val="0027712F"/>
    <w:rsid w:val="003F165C"/>
    <w:rsid w:val="00463579"/>
    <w:rsid w:val="00524537"/>
    <w:rsid w:val="006A1AE0"/>
    <w:rsid w:val="007A517E"/>
    <w:rsid w:val="00923EC0"/>
    <w:rsid w:val="009E2183"/>
    <w:rsid w:val="00BB27BA"/>
    <w:rsid w:val="00BE0C60"/>
    <w:rsid w:val="00CE5687"/>
    <w:rsid w:val="00CE5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line="2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12F"/>
    <w:pPr>
      <w:spacing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712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7712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4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avo.by/document/?guid=3871&amp;p0=W222377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363</Words>
  <Characters>2073</Characters>
  <Application>Microsoft Office Word</Application>
  <DocSecurity>0</DocSecurity>
  <Lines>17</Lines>
  <Paragraphs>4</Paragraphs>
  <ScaleCrop>false</ScaleCrop>
  <Company/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2023-05-16T05:09:00Z</dcterms:created>
  <dcterms:modified xsi:type="dcterms:W3CDTF">2023-05-16T05:16:00Z</dcterms:modified>
</cp:coreProperties>
</file>